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E2" w:rsidRPr="000F3DAE" w:rsidRDefault="000F3DAE" w:rsidP="000F3DAE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0F3DAE">
        <w:rPr>
          <w:rFonts w:ascii="Times New Roman" w:hAnsi="Times New Roman" w:cs="Times New Roman"/>
          <w:sz w:val="48"/>
        </w:rPr>
        <w:t>Этот удивительный мир садху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 xml:space="preserve">Мир садху </w:t>
      </w:r>
      <w:r w:rsidR="000F3DAE">
        <w:rPr>
          <w:rFonts w:ascii="Times New Roman" w:hAnsi="Times New Roman" w:cs="Times New Roman"/>
          <w:sz w:val="24"/>
        </w:rPr>
        <w:t>–</w:t>
      </w:r>
      <w:r w:rsidRPr="000F3DAE">
        <w:rPr>
          <w:rFonts w:ascii="Times New Roman" w:hAnsi="Times New Roman" w:cs="Times New Roman"/>
          <w:sz w:val="24"/>
        </w:rPr>
        <w:t xml:space="preserve"> это удивительный мир </w:t>
      </w:r>
      <w:proofErr w:type="spellStart"/>
      <w:r w:rsidRPr="000F3DAE">
        <w:rPr>
          <w:rFonts w:ascii="Times New Roman" w:hAnsi="Times New Roman" w:cs="Times New Roman"/>
          <w:sz w:val="24"/>
        </w:rPr>
        <w:t>недвойственной</w:t>
      </w:r>
      <w:proofErr w:type="spellEnd"/>
      <w:r w:rsidRPr="000F3DAE">
        <w:rPr>
          <w:rFonts w:ascii="Times New Roman" w:hAnsi="Times New Roman" w:cs="Times New Roman"/>
          <w:sz w:val="24"/>
        </w:rPr>
        <w:t xml:space="preserve"> мудрости, святой мистики и божественной магии.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 xml:space="preserve">Это волшебный, мистический мир квантовых парадоксов, состоящий из </w:t>
      </w:r>
      <w:proofErr w:type="spellStart"/>
      <w:r w:rsidRPr="000F3DAE">
        <w:rPr>
          <w:rFonts w:ascii="Times New Roman" w:hAnsi="Times New Roman" w:cs="Times New Roman"/>
          <w:sz w:val="24"/>
        </w:rPr>
        <w:t>осознавания</w:t>
      </w:r>
      <w:proofErr w:type="spellEnd"/>
      <w:r w:rsidRPr="000F3DAE">
        <w:rPr>
          <w:rFonts w:ascii="Times New Roman" w:hAnsi="Times New Roman" w:cs="Times New Roman"/>
          <w:sz w:val="24"/>
        </w:rPr>
        <w:t>, веры, воли и игры вероятностей.</w:t>
      </w:r>
      <w:r w:rsidR="000F3DAE">
        <w:rPr>
          <w:rFonts w:ascii="Times New Roman" w:hAnsi="Times New Roman" w:cs="Times New Roman"/>
          <w:sz w:val="24"/>
        </w:rPr>
        <w:t xml:space="preserve"> 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>Мир садху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 xml:space="preserve">это </w:t>
      </w:r>
      <w:proofErr w:type="gramStart"/>
      <w:r w:rsidRPr="000F3DAE">
        <w:rPr>
          <w:rFonts w:ascii="Times New Roman" w:hAnsi="Times New Roman" w:cs="Times New Roman"/>
          <w:sz w:val="24"/>
        </w:rPr>
        <w:t xml:space="preserve">не субкультура </w:t>
      </w:r>
      <w:proofErr w:type="gramEnd"/>
      <w:r w:rsidRPr="000F3DAE">
        <w:rPr>
          <w:rFonts w:ascii="Times New Roman" w:hAnsi="Times New Roman" w:cs="Times New Roman"/>
          <w:sz w:val="24"/>
        </w:rPr>
        <w:t>и даже не культура, это вообще отдельная вселенная, параллельная реальность, это другая цивилизация в плане мировоззрения, ценностей, смыслов и целей.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 xml:space="preserve">Она имеет мало общего с миром обычных людей, хотя конечно, садху часто живут среди людей, едят ту же еду, что и люди, живут в обычных домах или </w:t>
      </w:r>
      <w:proofErr w:type="spellStart"/>
      <w:r w:rsidRPr="000F3DAE">
        <w:rPr>
          <w:rFonts w:ascii="Times New Roman" w:hAnsi="Times New Roman" w:cs="Times New Roman"/>
          <w:sz w:val="24"/>
        </w:rPr>
        <w:t>ашрамах</w:t>
      </w:r>
      <w:proofErr w:type="spellEnd"/>
      <w:r w:rsidRPr="000F3DAE">
        <w:rPr>
          <w:rFonts w:ascii="Times New Roman" w:hAnsi="Times New Roman" w:cs="Times New Roman"/>
          <w:sz w:val="24"/>
        </w:rPr>
        <w:t xml:space="preserve"> и вообще выглядят как обычные люди.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Но на этом сходство заканчивается.</w:t>
      </w:r>
    </w:p>
    <w:p w:rsid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>Садху живут, думают, чувствуют мир иначе, имеют иные цели в жизни, следуют иным ценностям, причем независимо от расы, национальности и религии, хотя, конечно, эти факторы налагают свой отпечаток.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Они спят, едят, общаются, строят отношения по-другому.</w:t>
      </w:r>
      <w:r w:rsidR="000F3DAE">
        <w:rPr>
          <w:rFonts w:ascii="Times New Roman" w:hAnsi="Times New Roman" w:cs="Times New Roman"/>
          <w:sz w:val="24"/>
        </w:rPr>
        <w:t xml:space="preserve"> 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>А если это садху, живущие в миру, в семье, то они даже рожают детей или работают по-другому.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 xml:space="preserve">Как выразился один известный тибетский мастер: </w:t>
      </w:r>
      <w:r w:rsidR="000F3DAE">
        <w:rPr>
          <w:rFonts w:ascii="Times New Roman" w:hAnsi="Times New Roman" w:cs="Times New Roman"/>
          <w:sz w:val="24"/>
        </w:rPr>
        <w:t>«Д</w:t>
      </w:r>
      <w:r w:rsidRPr="000F3DAE">
        <w:rPr>
          <w:rFonts w:ascii="Times New Roman" w:hAnsi="Times New Roman" w:cs="Times New Roman"/>
          <w:sz w:val="24"/>
        </w:rPr>
        <w:t>аже в туалет они ходят иначе</w:t>
      </w:r>
      <w:r w:rsidR="000F3DAE">
        <w:rPr>
          <w:rFonts w:ascii="Times New Roman" w:hAnsi="Times New Roman" w:cs="Times New Roman"/>
          <w:sz w:val="24"/>
        </w:rPr>
        <w:t>». В</w:t>
      </w:r>
      <w:r w:rsidRPr="000F3DAE">
        <w:rPr>
          <w:rFonts w:ascii="Times New Roman" w:hAnsi="Times New Roman" w:cs="Times New Roman"/>
          <w:sz w:val="24"/>
        </w:rPr>
        <w:t xml:space="preserve"> том смысле, что состояние </w:t>
      </w:r>
      <w:proofErr w:type="spellStart"/>
      <w:r w:rsidRPr="000F3DAE">
        <w:rPr>
          <w:rFonts w:ascii="Times New Roman" w:hAnsi="Times New Roman" w:cs="Times New Roman"/>
          <w:sz w:val="24"/>
        </w:rPr>
        <w:t>недвойственности</w:t>
      </w:r>
      <w:proofErr w:type="spellEnd"/>
      <w:r w:rsidRPr="000F3DAE">
        <w:rPr>
          <w:rFonts w:ascii="Times New Roman" w:hAnsi="Times New Roman" w:cs="Times New Roman"/>
          <w:sz w:val="24"/>
        </w:rPr>
        <w:t>, естественной осознанности, в котором всегда пребывает садху, сильно отличает все действия садху от действий бессознательного человека, действующего под влиянием импульсов эго-ума.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C727E2" w:rsidRPr="000F3DAE" w:rsidRDefault="000F3DAE" w:rsidP="000F3DAE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 w:rsidRPr="000F3DAE">
        <w:rPr>
          <w:rFonts w:ascii="Times New Roman" w:hAnsi="Times New Roman" w:cs="Times New Roman"/>
          <w:sz w:val="32"/>
        </w:rPr>
        <w:t>Ответственность садху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>Начнем с того что садху целиком берет, принимает ответственность за свою жизнь.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Он никогда не пытается ее возлагать на кого-либо иного.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Не бывает зависимых от кого-либо садху, не принявших ответственность за свою жизнь, путь.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Потому что быть садху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как раз и есть развивать такую ответственность.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 xml:space="preserve">Он также никогда не пытается брать ложную ответственность за другого, </w:t>
      </w:r>
      <w:r w:rsidR="000F3DAE" w:rsidRPr="000F3DAE">
        <w:rPr>
          <w:rFonts w:ascii="Times New Roman" w:hAnsi="Times New Roman" w:cs="Times New Roman"/>
          <w:sz w:val="24"/>
        </w:rPr>
        <w:t>считая,</w:t>
      </w:r>
      <w:r w:rsidRPr="000F3DAE">
        <w:rPr>
          <w:rFonts w:ascii="Times New Roman" w:hAnsi="Times New Roman" w:cs="Times New Roman"/>
          <w:sz w:val="24"/>
        </w:rPr>
        <w:t xml:space="preserve"> что это помешает его духовному развитию и сделает другого безответственным, лишит его святого дара Бога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 xml:space="preserve">свободы воли, его </w:t>
      </w:r>
      <w:proofErr w:type="spellStart"/>
      <w:r w:rsidRPr="000F3DAE">
        <w:rPr>
          <w:rFonts w:ascii="Times New Roman" w:hAnsi="Times New Roman" w:cs="Times New Roman"/>
          <w:sz w:val="24"/>
        </w:rPr>
        <w:t>сватантрии</w:t>
      </w:r>
      <w:proofErr w:type="spellEnd"/>
      <w:r w:rsidRPr="000F3DAE">
        <w:rPr>
          <w:rFonts w:ascii="Times New Roman" w:hAnsi="Times New Roman" w:cs="Times New Roman"/>
          <w:sz w:val="24"/>
        </w:rPr>
        <w:t>.</w:t>
      </w:r>
    </w:p>
    <w:p w:rsid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lastRenderedPageBreak/>
        <w:t>Помогать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 xml:space="preserve">помогает, но не берет ответственность, просто потому что это противоречит самому духу Пути.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Нельзя любить за другого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нельзя есть мед за другого</w:t>
      </w:r>
      <w:r w:rsidR="000F3DAE">
        <w:rPr>
          <w:rFonts w:ascii="Times New Roman" w:hAnsi="Times New Roman" w:cs="Times New Roman"/>
          <w:sz w:val="24"/>
        </w:rPr>
        <w:t xml:space="preserve">» – </w:t>
      </w:r>
      <w:r w:rsidRPr="000F3DAE">
        <w:rPr>
          <w:rFonts w:ascii="Times New Roman" w:hAnsi="Times New Roman" w:cs="Times New Roman"/>
          <w:sz w:val="24"/>
        </w:rPr>
        <w:t>это аксиома в мире садху.</w:t>
      </w:r>
      <w:r w:rsidR="000F3DAE">
        <w:rPr>
          <w:rFonts w:ascii="Times New Roman" w:hAnsi="Times New Roman" w:cs="Times New Roman"/>
          <w:sz w:val="24"/>
        </w:rPr>
        <w:t xml:space="preserve"> 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 xml:space="preserve">Значит ли это что в мире садху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каждый сам за себя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>?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Что садху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это эгоистичные игроки-одиночки?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Вовсе нет.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 xml:space="preserve">Садху с удовольствием живут в общинах, </w:t>
      </w:r>
      <w:proofErr w:type="spellStart"/>
      <w:r w:rsidRPr="000F3DAE">
        <w:rPr>
          <w:rFonts w:ascii="Times New Roman" w:hAnsi="Times New Roman" w:cs="Times New Roman"/>
          <w:sz w:val="24"/>
        </w:rPr>
        <w:t>ашрамах</w:t>
      </w:r>
      <w:proofErr w:type="spellEnd"/>
      <w:r w:rsidRPr="000F3DAE">
        <w:rPr>
          <w:rFonts w:ascii="Times New Roman" w:hAnsi="Times New Roman" w:cs="Times New Roman"/>
          <w:sz w:val="24"/>
        </w:rPr>
        <w:t xml:space="preserve">, общаются, сотрудничают, но как самодостаточные, уважающие свободу друг друга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вольные люди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>, не пытаясь перекладывать ответственность на других или, наоборот, брать ее за других.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C727E2" w:rsidRPr="000F3DAE" w:rsidRDefault="000F3DAE" w:rsidP="000F3DAE">
      <w:pPr>
        <w:spacing w:after="200" w:line="360" w:lineRule="auto"/>
        <w:jc w:val="center"/>
        <w:rPr>
          <w:rFonts w:ascii="Times New Roman" w:hAnsi="Times New Roman" w:cs="Times New Roman"/>
          <w:sz w:val="32"/>
        </w:rPr>
      </w:pPr>
      <w:r w:rsidRPr="000F3DAE">
        <w:rPr>
          <w:rFonts w:ascii="Times New Roman" w:hAnsi="Times New Roman" w:cs="Times New Roman"/>
          <w:sz w:val="32"/>
        </w:rPr>
        <w:t>Ценности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 xml:space="preserve">Для садху не существует такой священной коровы в мире людей, как пресловутых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традиционных ценностей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 в виде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касты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семейного клана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родины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нации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родной культуры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дома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очага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семьи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 xml:space="preserve">, </w:t>
      </w:r>
      <w:r w:rsidR="000F3DAE">
        <w:rPr>
          <w:rFonts w:ascii="Times New Roman" w:hAnsi="Times New Roman" w:cs="Times New Roman"/>
          <w:sz w:val="24"/>
        </w:rPr>
        <w:t>«</w:t>
      </w:r>
      <w:r w:rsidRPr="000F3DAE">
        <w:rPr>
          <w:rFonts w:ascii="Times New Roman" w:hAnsi="Times New Roman" w:cs="Times New Roman"/>
          <w:sz w:val="24"/>
        </w:rPr>
        <w:t>общества</w:t>
      </w:r>
      <w:r w:rsidR="000F3DAE">
        <w:rPr>
          <w:rFonts w:ascii="Times New Roman" w:hAnsi="Times New Roman" w:cs="Times New Roman"/>
          <w:sz w:val="24"/>
        </w:rPr>
        <w:t>»</w:t>
      </w:r>
      <w:r w:rsidRPr="000F3DAE">
        <w:rPr>
          <w:rFonts w:ascii="Times New Roman" w:hAnsi="Times New Roman" w:cs="Times New Roman"/>
          <w:sz w:val="24"/>
        </w:rPr>
        <w:t>, так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же как и дуальной навязанной извне общественной культурой идеологии или этики в общем.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>Он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гражданин Вселенной, житель Космоса.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>Для садху культура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вечная божественная Дхарма, родина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Брахман, Абсолют, нация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все живые существа во вселенной, семья</w:t>
      </w:r>
      <w:r w:rsidR="000F3DA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F3DAE">
        <w:rPr>
          <w:rFonts w:ascii="Times New Roman" w:hAnsi="Times New Roman" w:cs="Times New Roman"/>
          <w:sz w:val="24"/>
        </w:rPr>
        <w:t>тантрическая</w:t>
      </w:r>
      <w:proofErr w:type="spellEnd"/>
      <w:r w:rsidRPr="000F3DAE">
        <w:rPr>
          <w:rFonts w:ascii="Times New Roman" w:hAnsi="Times New Roman" w:cs="Times New Roman"/>
          <w:sz w:val="24"/>
        </w:rPr>
        <w:t xml:space="preserve"> община </w:t>
      </w:r>
      <w:proofErr w:type="spellStart"/>
      <w:r w:rsidRPr="000F3DAE">
        <w:rPr>
          <w:rFonts w:ascii="Times New Roman" w:hAnsi="Times New Roman" w:cs="Times New Roman"/>
          <w:sz w:val="24"/>
        </w:rPr>
        <w:t>сангха</w:t>
      </w:r>
      <w:proofErr w:type="spellEnd"/>
      <w:r w:rsidRPr="000F3DAE">
        <w:rPr>
          <w:rFonts w:ascii="Times New Roman" w:hAnsi="Times New Roman" w:cs="Times New Roman"/>
          <w:sz w:val="24"/>
        </w:rPr>
        <w:t xml:space="preserve"> (гуру-</w:t>
      </w:r>
      <w:proofErr w:type="spellStart"/>
      <w:r w:rsidRPr="000F3DAE">
        <w:rPr>
          <w:rFonts w:ascii="Times New Roman" w:hAnsi="Times New Roman" w:cs="Times New Roman"/>
          <w:sz w:val="24"/>
        </w:rPr>
        <w:t>кула</w:t>
      </w:r>
      <w:proofErr w:type="spellEnd"/>
      <w:r w:rsidRPr="000F3DAE">
        <w:rPr>
          <w:rFonts w:ascii="Times New Roman" w:hAnsi="Times New Roman" w:cs="Times New Roman"/>
          <w:sz w:val="24"/>
        </w:rPr>
        <w:t>), общество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 xml:space="preserve">это общество святых, </w:t>
      </w:r>
      <w:proofErr w:type="spellStart"/>
      <w:r w:rsidRPr="000F3DAE">
        <w:rPr>
          <w:rFonts w:ascii="Times New Roman" w:hAnsi="Times New Roman" w:cs="Times New Roman"/>
          <w:sz w:val="24"/>
        </w:rPr>
        <w:t>сиддхов</w:t>
      </w:r>
      <w:proofErr w:type="spellEnd"/>
      <w:r w:rsidRPr="000F3DAE">
        <w:rPr>
          <w:rFonts w:ascii="Times New Roman" w:hAnsi="Times New Roman" w:cs="Times New Roman"/>
          <w:sz w:val="24"/>
        </w:rPr>
        <w:t xml:space="preserve"> и богов, а весь мир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это большая игра иллюзии, исходящей из сознания.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 xml:space="preserve">Нельзя </w:t>
      </w:r>
      <w:r w:rsidR="000F3DAE" w:rsidRPr="000F3DAE">
        <w:rPr>
          <w:rFonts w:ascii="Times New Roman" w:hAnsi="Times New Roman" w:cs="Times New Roman"/>
          <w:sz w:val="24"/>
        </w:rPr>
        <w:t>сказать,</w:t>
      </w:r>
      <w:r w:rsidRPr="000F3DAE">
        <w:rPr>
          <w:rFonts w:ascii="Times New Roman" w:hAnsi="Times New Roman" w:cs="Times New Roman"/>
          <w:sz w:val="24"/>
        </w:rPr>
        <w:t xml:space="preserve"> что садху как-то отрицают или презирают человеческую культуру и превозносят свою.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Вовсе нет. Можно сказать, что все самое лучшее из этики и культуры людей любой религии, национальности пришло к ним из мира садху.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Потому что культура садху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божественна, мистична.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И именно эти принципы лежат в основе мироздания.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Они вполне уважают человеческую культуру, этику, мораль, понятия родины, семьи, и даже всячески поощряют обычных людей следовать им и строго держаться своих ценностей.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Поскольку без них мир людей придет в состояние хаоса.</w:t>
      </w:r>
      <w:r w:rsidR="000F3DAE">
        <w:rPr>
          <w:rFonts w:ascii="Times New Roman" w:hAnsi="Times New Roman" w:cs="Times New Roman"/>
          <w:sz w:val="24"/>
        </w:rPr>
        <w:t xml:space="preserve"> </w:t>
      </w:r>
      <w:r w:rsidRPr="000F3DAE">
        <w:rPr>
          <w:rFonts w:ascii="Times New Roman" w:hAnsi="Times New Roman" w:cs="Times New Roman"/>
          <w:sz w:val="24"/>
        </w:rPr>
        <w:t>Но сами они следуют вовсе не им, а иным уникальным ценностям, они следуют своим независимым взглядам на мир, своей мистической этике и глубокой культуре, которая людям вообще мало ведома, мало понятна, а чаще всего вообще непонятна.</w:t>
      </w:r>
    </w:p>
    <w:p w:rsidR="00C727E2" w:rsidRPr="000F3DAE" w:rsidRDefault="00C727E2" w:rsidP="000F3DAE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0F3DAE">
        <w:rPr>
          <w:rFonts w:ascii="Times New Roman" w:hAnsi="Times New Roman" w:cs="Times New Roman"/>
          <w:sz w:val="24"/>
        </w:rPr>
        <w:t>Поэтому садху часто живут незримо среди обычных людей как бы подыгрывая им потому, что людей на Земле</w:t>
      </w:r>
      <w:r w:rsidR="000F3DAE">
        <w:rPr>
          <w:rFonts w:ascii="Times New Roman" w:hAnsi="Times New Roman" w:cs="Times New Roman"/>
          <w:sz w:val="24"/>
        </w:rPr>
        <w:t xml:space="preserve"> – </w:t>
      </w:r>
      <w:r w:rsidRPr="000F3DAE">
        <w:rPr>
          <w:rFonts w:ascii="Times New Roman" w:hAnsi="Times New Roman" w:cs="Times New Roman"/>
          <w:sz w:val="24"/>
        </w:rPr>
        <w:t>большинство, и игнорировать их мир, взгляды и ценности невозможно.</w:t>
      </w:r>
      <w:bookmarkStart w:id="0" w:name="_GoBack"/>
      <w:bookmarkEnd w:id="0"/>
    </w:p>
    <w:p w:rsidR="00E87EDB" w:rsidRPr="000F3DAE" w:rsidRDefault="00C727E2" w:rsidP="000F3DAE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0F3DAE">
        <w:rPr>
          <w:rFonts w:ascii="Times New Roman" w:hAnsi="Times New Roman" w:cs="Times New Roman"/>
          <w:i/>
          <w:sz w:val="24"/>
        </w:rPr>
        <w:lastRenderedPageBreak/>
        <w:t>(</w:t>
      </w:r>
      <w:proofErr w:type="gramStart"/>
      <w:r w:rsidRPr="000F3DAE">
        <w:rPr>
          <w:rFonts w:ascii="Times New Roman" w:hAnsi="Times New Roman" w:cs="Times New Roman"/>
          <w:i/>
          <w:sz w:val="24"/>
        </w:rPr>
        <w:t>по</w:t>
      </w:r>
      <w:proofErr w:type="gramEnd"/>
      <w:r w:rsidRPr="000F3DAE">
        <w:rPr>
          <w:rFonts w:ascii="Times New Roman" w:hAnsi="Times New Roman" w:cs="Times New Roman"/>
          <w:i/>
          <w:sz w:val="24"/>
        </w:rPr>
        <w:t xml:space="preserve"> материалам </w:t>
      </w:r>
      <w:proofErr w:type="spellStart"/>
      <w:r w:rsidRPr="000F3DAE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0F3DAE">
        <w:rPr>
          <w:rFonts w:ascii="Times New Roman" w:hAnsi="Times New Roman" w:cs="Times New Roman"/>
          <w:i/>
          <w:sz w:val="24"/>
        </w:rPr>
        <w:t xml:space="preserve"> Свами </w:t>
      </w:r>
      <w:proofErr w:type="spellStart"/>
      <w:r w:rsidRPr="000F3DAE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0F3DAE">
        <w:rPr>
          <w:rFonts w:ascii="Times New Roman" w:hAnsi="Times New Roman" w:cs="Times New Roman"/>
          <w:i/>
          <w:sz w:val="24"/>
        </w:rPr>
        <w:t xml:space="preserve"> Гири)</w:t>
      </w:r>
    </w:p>
    <w:sectPr w:rsidR="00E87EDB" w:rsidRPr="000F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E2"/>
    <w:rsid w:val="000F3DAE"/>
    <w:rsid w:val="00C727E2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2CCE-E855-4C3C-8171-BFE1FC25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2016-02-17T05:38:00Z</dcterms:created>
  <dcterms:modified xsi:type="dcterms:W3CDTF">2016-03-06T12:57:00Z</dcterms:modified>
</cp:coreProperties>
</file>