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A4" w:rsidRPr="004E09A4" w:rsidRDefault="004E09A4" w:rsidP="001769C4">
      <w:pPr>
        <w:ind w:firstLine="426"/>
        <w:jc w:val="both"/>
      </w:pPr>
      <w:r>
        <w:t>Ом   Почтение з Сокровищам – Гуру, Дхарме и Сангхе.</w:t>
      </w:r>
    </w:p>
    <w:p w:rsidR="00753591" w:rsidRPr="00353EDC" w:rsidRDefault="00670DBD" w:rsidP="001769C4">
      <w:pPr>
        <w:tabs>
          <w:tab w:val="left" w:pos="2890"/>
        </w:tabs>
        <w:ind w:firstLine="426"/>
        <w:jc w:val="both"/>
      </w:pPr>
      <w:r w:rsidRPr="00353EDC">
        <w:t>АУДИО</w:t>
      </w:r>
      <w:r w:rsidR="006927EE" w:rsidRPr="00353EDC">
        <w:t xml:space="preserve"> цитата</w:t>
      </w:r>
      <w:r w:rsidR="004E09A4" w:rsidRPr="00353EDC">
        <w:t xml:space="preserve"> «Преданность»</w:t>
      </w:r>
    </w:p>
    <w:p w:rsidR="00110972" w:rsidRDefault="00353EDC" w:rsidP="001769C4">
      <w:pPr>
        <w:tabs>
          <w:tab w:val="left" w:pos="2890"/>
        </w:tabs>
        <w:ind w:firstLine="426"/>
        <w:jc w:val="both"/>
        <w:rPr>
          <w:color w:val="FF0000"/>
        </w:rPr>
      </w:pPr>
      <w:hyperlink r:id="rId6" w:history="1">
        <w:r w:rsidR="00110972" w:rsidRPr="00EB2B01">
          <w:rPr>
            <w:rStyle w:val="a4"/>
          </w:rPr>
          <w:t>https://drive.google.com/file/d/0By6zzBLrTbixaVMyTm9rMkg2T0k/view?usp=sharing</w:t>
        </w:r>
      </w:hyperlink>
    </w:p>
    <w:p w:rsidR="004E09A4" w:rsidRPr="004E09A4" w:rsidRDefault="004E09A4" w:rsidP="001769C4">
      <w:pPr>
        <w:ind w:firstLine="426"/>
        <w:jc w:val="both"/>
      </w:pPr>
      <w:r>
        <w:t>Сегодняшний комментарий посвящен преданности.</w:t>
      </w:r>
    </w:p>
    <w:p w:rsidR="004E09A4" w:rsidRDefault="004E09A4" w:rsidP="001769C4">
      <w:pPr>
        <w:ind w:firstLine="426"/>
        <w:jc w:val="both"/>
      </w:pPr>
      <w:r>
        <w:t>Шлока:</w:t>
      </w:r>
    </w:p>
    <w:p w:rsidR="001843E7" w:rsidRPr="004E09A4" w:rsidRDefault="00753591" w:rsidP="001769C4">
      <w:pPr>
        <w:ind w:firstLine="426"/>
        <w:jc w:val="both"/>
        <w:rPr>
          <w:i/>
        </w:rPr>
      </w:pPr>
      <w:r w:rsidRPr="004E09A4">
        <w:rPr>
          <w:i/>
        </w:rPr>
        <w:t>«Откажись от личных помыслов, предай себя без остатка Непостижимому и Бесконечному,  и Оно будет предано тебе целиком»</w:t>
      </w:r>
      <w:bookmarkStart w:id="0" w:name="_GoBack"/>
      <w:bookmarkEnd w:id="0"/>
    </w:p>
    <w:p w:rsidR="001843E7" w:rsidRPr="005E5BAE" w:rsidRDefault="00A41F51" w:rsidP="001769C4">
      <w:pPr>
        <w:ind w:firstLine="426"/>
        <w:jc w:val="right"/>
      </w:pPr>
      <w:r>
        <w:t>Свами Вишнудевананда Гири</w:t>
      </w:r>
      <w:r w:rsidR="00753591" w:rsidRPr="005E5BAE">
        <w:t xml:space="preserve"> «Освобождающий нектар драгоценных наставлений»</w:t>
      </w:r>
    </w:p>
    <w:p w:rsidR="008F1435" w:rsidRPr="005E5BAE" w:rsidRDefault="00040F96" w:rsidP="00A41F51">
      <w:pPr>
        <w:ind w:firstLine="426"/>
        <w:jc w:val="center"/>
      </w:pPr>
      <w:r w:rsidRPr="005E5BAE">
        <w:t>Комментарий</w:t>
      </w:r>
    </w:p>
    <w:p w:rsidR="006A37EE" w:rsidRPr="005E5BAE" w:rsidRDefault="004E09A4" w:rsidP="001769C4">
      <w:pPr>
        <w:spacing w:after="0"/>
        <w:ind w:firstLine="426"/>
        <w:jc w:val="both"/>
      </w:pPr>
      <w:r>
        <w:t>Учения о Природе ума, Е</w:t>
      </w:r>
      <w:r w:rsidR="006A37EE" w:rsidRPr="005E5BAE">
        <w:t>стественном состоянии - э</w:t>
      </w:r>
      <w:r w:rsidR="00296526" w:rsidRPr="005E5BAE">
        <w:t>то невероятно высокие учения. В некот</w:t>
      </w:r>
      <w:r w:rsidR="005E5BAE">
        <w:t>орых традициях их сразу не дают. Н</w:t>
      </w:r>
      <w:r w:rsidR="00296526" w:rsidRPr="005E5BAE">
        <w:t xml:space="preserve">аша традиция такова, что </w:t>
      </w:r>
      <w:r w:rsidR="006A37EE" w:rsidRPr="005E5BAE">
        <w:t xml:space="preserve"> мы </w:t>
      </w:r>
      <w:r w:rsidR="00296526" w:rsidRPr="005E5BAE">
        <w:t>начинаем с самого высокого воззрения, а затем спускаемся на относительный уровень. Но в других школах эти учения дают спустя многие годы работы над собой, отречения, отсечения</w:t>
      </w:r>
      <w:r w:rsidR="006A37EE" w:rsidRPr="005E5BAE">
        <w:t xml:space="preserve"> привязанностей и тренировок</w:t>
      </w:r>
      <w:r w:rsidR="00296526" w:rsidRPr="005E5BAE">
        <w:t xml:space="preserve">. </w:t>
      </w:r>
    </w:p>
    <w:p w:rsidR="004E09A4" w:rsidRDefault="008F1435" w:rsidP="001769C4">
      <w:pPr>
        <w:ind w:firstLine="426"/>
        <w:jc w:val="both"/>
      </w:pPr>
      <w:r w:rsidRPr="005E5BAE">
        <w:t>Почему вообще мы говорим о преданности</w:t>
      </w:r>
      <w:r w:rsidR="006A37EE" w:rsidRPr="005E5BAE">
        <w:t xml:space="preserve"> Богу</w:t>
      </w:r>
      <w:r w:rsidRPr="005E5BAE">
        <w:t>?</w:t>
      </w:r>
      <w:r w:rsidR="006A37EE" w:rsidRPr="005E5BAE">
        <w:t xml:space="preserve"> </w:t>
      </w:r>
    </w:p>
    <w:p w:rsidR="005E5BAE" w:rsidRDefault="006A37EE" w:rsidP="001769C4">
      <w:pPr>
        <w:spacing w:after="0"/>
        <w:ind w:firstLine="426"/>
        <w:jc w:val="both"/>
      </w:pPr>
      <w:r w:rsidRPr="005E5BAE">
        <w:t>Потому что мир – это проявление сознания</w:t>
      </w:r>
      <w:r w:rsidR="004E09A4">
        <w:t>. В «Йога Васиштхе» риши Васиштха говорит Раме:</w:t>
      </w:r>
    </w:p>
    <w:p w:rsidR="005E5BAE" w:rsidRDefault="004E09A4" w:rsidP="001769C4">
      <w:pPr>
        <w:ind w:firstLine="426"/>
        <w:jc w:val="both"/>
      </w:pPr>
      <w:r>
        <w:t>«Что это Бесконечное Сознание задумывает, то оно и переживает</w:t>
      </w:r>
      <w:r w:rsidR="006A37EE" w:rsidRPr="005E5BAE">
        <w:t>»</w:t>
      </w:r>
      <w:r>
        <w:t>.</w:t>
      </w:r>
    </w:p>
    <w:p w:rsidR="008F1435" w:rsidRPr="005E5BAE" w:rsidRDefault="00753591" w:rsidP="001769C4">
      <w:pPr>
        <w:ind w:firstLine="426"/>
        <w:jc w:val="right"/>
      </w:pPr>
      <w:r w:rsidRPr="005E5BAE">
        <w:t xml:space="preserve"> «Йога Васиштха»</w:t>
      </w:r>
      <w:r w:rsidR="004E09A4">
        <w:t>, «Сказка о Кундаданте»</w:t>
      </w:r>
    </w:p>
    <w:p w:rsidR="008F1435" w:rsidRPr="005E5BAE" w:rsidRDefault="008F1435" w:rsidP="001769C4">
      <w:pPr>
        <w:spacing w:after="0"/>
        <w:ind w:firstLine="426"/>
        <w:jc w:val="both"/>
      </w:pPr>
      <w:r w:rsidRPr="005E5BAE">
        <w:t>Человек становится тем, на что он медитирует, чему отдает большую часть своего сознания. Те, кто привязаны к людям, думают о людях, мечтают о людях, строят с ними связи и отношения (привязываются), в следующей жизни рождаются людьми. Те, кто пок</w:t>
      </w:r>
      <w:r w:rsidR="006A37EE" w:rsidRPr="005E5BAE">
        <w:t>лоняются богам, думают о богах</w:t>
      </w:r>
      <w:r w:rsidRPr="005E5BAE">
        <w:t>, визуализируют их, в следующей жизни рождаются среди богов, становясь сами богами. Те, кто думают о Брахмане, считают себя Брахманом, размышляют о Его качествах и атрибутах, если глубоко поглощаются Брахма-джняной, сами сливаются с Брахманом. Те, кто думают о сиддхах, поклоняются сиддхам, медитируют на Гуру как на сидд</w:t>
      </w:r>
      <w:r w:rsidR="006A37EE" w:rsidRPr="005E5BAE">
        <w:t>ха</w:t>
      </w:r>
      <w:r w:rsidRPr="005E5BAE">
        <w:t>, в следующей жизни рождаются в мире сид</w:t>
      </w:r>
      <w:r w:rsidR="006A37EE" w:rsidRPr="005E5BAE">
        <w:t>дхов. Те, кто</w:t>
      </w:r>
      <w:r w:rsidRPr="005E5BAE">
        <w:t xml:space="preserve"> прив</w:t>
      </w:r>
      <w:r w:rsidR="006A37EE" w:rsidRPr="005E5BAE">
        <w:t>язан</w:t>
      </w:r>
      <w:r w:rsidRPr="005E5BAE">
        <w:t xml:space="preserve"> к уто</w:t>
      </w:r>
      <w:r w:rsidR="006A37EE" w:rsidRPr="005E5BAE">
        <w:t>нченным удовольствиям, думае</w:t>
      </w:r>
      <w:r w:rsidRPr="005E5BAE">
        <w:t xml:space="preserve">т о богах страсти или о людях с подобным сознанием, в следующей жизни рождаются как боги страсти, например, в Индра-локе. Каждый пожинает результаты медитаций своего ума. И от того, куда мы направим ум, </w:t>
      </w:r>
      <w:r w:rsidR="006A37EE" w:rsidRPr="005E5BAE">
        <w:t>открывается то или иное наше будущее.</w:t>
      </w:r>
      <w:r w:rsidRPr="005E5BAE">
        <w:t xml:space="preserve"> </w:t>
      </w:r>
      <w:r w:rsidR="006A37EE" w:rsidRPr="005E5BAE">
        <w:t xml:space="preserve">В </w:t>
      </w:r>
      <w:r w:rsidRPr="005E5BAE">
        <w:t xml:space="preserve">связи с этим </w:t>
      </w:r>
      <w:r w:rsidR="006A37EE" w:rsidRPr="005E5BAE">
        <w:t>нужно</w:t>
      </w:r>
      <w:r w:rsidRPr="005E5BAE">
        <w:t xml:space="preserve"> быть очень тщательным, чтобы направлять</w:t>
      </w:r>
      <w:r w:rsidR="005E5BAE">
        <w:t xml:space="preserve"> свой ум в необходимую сторону.</w:t>
      </w:r>
    </w:p>
    <w:p w:rsidR="00D6721E" w:rsidRPr="005E5BAE" w:rsidRDefault="006A37EE" w:rsidP="001769C4">
      <w:pPr>
        <w:spacing w:after="0"/>
        <w:ind w:firstLine="426"/>
        <w:jc w:val="both"/>
      </w:pPr>
      <w:r w:rsidRPr="005E5BAE">
        <w:t>Если есть привязанность к чему-либо, Освобождение невозможно, поскольку в следующей жизни вектор сознания смещается вслед за привязанность</w:t>
      </w:r>
      <w:r w:rsidR="00534FB1" w:rsidRPr="005E5BAE">
        <w:t>ю</w:t>
      </w:r>
      <w:r w:rsidRPr="005E5BAE">
        <w:t xml:space="preserve">. </w:t>
      </w:r>
    </w:p>
    <w:p w:rsidR="00A82312" w:rsidRPr="000779D2" w:rsidRDefault="00753591" w:rsidP="001769C4">
      <w:pPr>
        <w:spacing w:after="0"/>
        <w:ind w:firstLine="426"/>
        <w:jc w:val="both"/>
        <w:rPr>
          <w:i/>
        </w:rPr>
      </w:pPr>
      <w:r w:rsidRPr="000779D2">
        <w:rPr>
          <w:i/>
        </w:rPr>
        <w:t>«Если предан своим желаниям,</w:t>
      </w:r>
      <w:r w:rsidR="00D6721E" w:rsidRPr="000779D2">
        <w:rPr>
          <w:i/>
        </w:rPr>
        <w:t xml:space="preserve"> начинает свое вращение колесо майи, и человек становится рабом. Он окован толстыми железными цепями по рукам и ногам. Он как паук или червь шелкопряд, пребывает в созданной им самим ловушке. Его привязанность – причина всех проблем. Никогда не говори «моя жена», «мой сын», «мой дом».</w:t>
      </w:r>
    </w:p>
    <w:p w:rsidR="00D6721E" w:rsidRPr="005E5BAE" w:rsidRDefault="00D6721E" w:rsidP="001769C4">
      <w:pPr>
        <w:ind w:firstLine="426"/>
        <w:jc w:val="right"/>
      </w:pPr>
      <w:r w:rsidRPr="005E5BAE">
        <w:t>Свами Шивананда</w:t>
      </w:r>
      <w:r w:rsidR="009A0983">
        <w:t>,</w:t>
      </w:r>
      <w:r w:rsidR="00142C1D" w:rsidRPr="005E5BAE">
        <w:t>«Карма-йога»</w:t>
      </w:r>
    </w:p>
    <w:p w:rsidR="00D6721E" w:rsidRPr="005E5BAE" w:rsidRDefault="00142C1D" w:rsidP="001769C4">
      <w:pPr>
        <w:spacing w:after="0"/>
        <w:ind w:firstLine="426"/>
        <w:jc w:val="both"/>
      </w:pPr>
      <w:r w:rsidRPr="005E5BAE">
        <w:t xml:space="preserve">Когда мы говорим «мне, мое», </w:t>
      </w:r>
      <w:r w:rsidR="00D6721E" w:rsidRPr="005E5BAE">
        <w:t xml:space="preserve">в следующей жизни </w:t>
      </w:r>
      <w:r w:rsidRPr="005E5BAE">
        <w:t xml:space="preserve">также </w:t>
      </w:r>
      <w:r w:rsidR="00D6721E" w:rsidRPr="005E5BAE">
        <w:t>придется эт</w:t>
      </w:r>
      <w:r w:rsidRPr="005E5BAE">
        <w:t>о говорить, если ум на это много медитирует.  Прошло</w:t>
      </w:r>
      <w:r w:rsidR="00D6721E" w:rsidRPr="005E5BAE">
        <w:t xml:space="preserve"> уже достаточно жизней, где у нас были жены, сыновья, отцы, матери, друзья, любимы</w:t>
      </w:r>
      <w:r w:rsidR="009A0983">
        <w:t>е, враги</w:t>
      </w:r>
      <w:r w:rsidR="00D6721E" w:rsidRPr="005E5BAE">
        <w:t xml:space="preserve">. Но задача </w:t>
      </w:r>
      <w:r w:rsidRPr="005E5BAE">
        <w:t xml:space="preserve">этой </w:t>
      </w:r>
      <w:r w:rsidR="00D6721E" w:rsidRPr="005E5BAE">
        <w:t>нашей жизни</w:t>
      </w:r>
      <w:r w:rsidR="009A0983">
        <w:t xml:space="preserve"> –</w:t>
      </w:r>
      <w:r w:rsidR="00D6721E" w:rsidRPr="005E5BAE">
        <w:t xml:space="preserve"> вырваться из всего этого. Почему? Потому что вс</w:t>
      </w:r>
      <w:r w:rsidR="00A82312">
        <w:t>е это на самом деле иллюзия,</w:t>
      </w:r>
      <w:r w:rsidR="00D6721E" w:rsidRPr="005E5BAE">
        <w:t xml:space="preserve"> иллюзия нашего ума. Это только кажется реальным.</w:t>
      </w:r>
    </w:p>
    <w:p w:rsidR="006A37EE" w:rsidRPr="005E5BAE" w:rsidRDefault="006A37EE" w:rsidP="001769C4">
      <w:pPr>
        <w:spacing w:after="0"/>
        <w:ind w:firstLine="426"/>
        <w:jc w:val="both"/>
      </w:pPr>
      <w:r w:rsidRPr="005E5BAE">
        <w:t xml:space="preserve">Чему мы преданы, то и проявляется в нашей жизни. </w:t>
      </w:r>
      <w:r w:rsidR="00142C1D" w:rsidRPr="005E5BAE">
        <w:t>Поэтому  Гуру и святые говорят о преданности Божественному</w:t>
      </w:r>
      <w:r w:rsidR="00D6721E" w:rsidRPr="005E5BAE">
        <w:t xml:space="preserve">. </w:t>
      </w:r>
    </w:p>
    <w:p w:rsidR="00296526" w:rsidRPr="005E5BAE" w:rsidRDefault="00142C1D" w:rsidP="001769C4">
      <w:pPr>
        <w:spacing w:after="0"/>
        <w:ind w:firstLine="426"/>
        <w:jc w:val="both"/>
      </w:pPr>
      <w:r w:rsidRPr="005E5BAE">
        <w:t>Если посмотреть на современное общество, чему преданы  обычные люди?</w:t>
      </w:r>
    </w:p>
    <w:p w:rsidR="006A37EE" w:rsidRPr="005E5BAE" w:rsidRDefault="00142C1D" w:rsidP="001769C4">
      <w:pPr>
        <w:spacing w:after="0"/>
        <w:ind w:firstLine="426"/>
        <w:jc w:val="both"/>
      </w:pPr>
      <w:r w:rsidRPr="005E5BAE">
        <w:t>Не Богу.</w:t>
      </w:r>
    </w:p>
    <w:p w:rsidR="0024732A" w:rsidRPr="005E5BAE" w:rsidRDefault="006A37EE" w:rsidP="001769C4">
      <w:pPr>
        <w:spacing w:after="0"/>
        <w:ind w:firstLine="426"/>
        <w:jc w:val="both"/>
      </w:pPr>
      <w:r w:rsidRPr="005E5BAE">
        <w:t xml:space="preserve">Почему </w:t>
      </w:r>
      <w:r w:rsidR="009A0983">
        <w:t xml:space="preserve">же </w:t>
      </w:r>
      <w:r w:rsidRPr="005E5BAE">
        <w:t>люди не ищут Бога, не преданы Ему?</w:t>
      </w:r>
    </w:p>
    <w:p w:rsidR="00224D4F" w:rsidRPr="005E5BAE" w:rsidRDefault="00224D4F" w:rsidP="001769C4">
      <w:pPr>
        <w:pStyle w:val="a3"/>
        <w:spacing w:after="0"/>
        <w:ind w:left="0" w:firstLine="426"/>
        <w:jc w:val="both"/>
      </w:pPr>
      <w:r w:rsidRPr="005E5BAE">
        <w:lastRenderedPageBreak/>
        <w:t xml:space="preserve">В этом мире есть сила, которая скрывает божественную реальность. </w:t>
      </w:r>
      <w:r w:rsidR="009A0983">
        <w:t>Это,н</w:t>
      </w:r>
      <w:r w:rsidRPr="005E5BAE">
        <w:t>апример, реклама. Люди, кот</w:t>
      </w:r>
      <w:r w:rsidR="009A0983">
        <w:t xml:space="preserve">орые служат рекламе – </w:t>
      </w:r>
      <w:r w:rsidRPr="005E5BAE">
        <w:t>это проводники тиродхана-шакти</w:t>
      </w:r>
      <w:r w:rsidR="009A0983">
        <w:t>,</w:t>
      </w:r>
      <w:r w:rsidR="00142C1D" w:rsidRPr="005E5BAE">
        <w:t xml:space="preserve"> </w:t>
      </w:r>
      <w:r w:rsidRPr="005E5BAE">
        <w:t>люди, к</w:t>
      </w:r>
      <w:r w:rsidR="00142C1D" w:rsidRPr="005E5BAE">
        <w:t>оторые распространяют наркотики -</w:t>
      </w:r>
      <w:r w:rsidR="009A0983">
        <w:t xml:space="preserve"> служител</w:t>
      </w:r>
      <w:r w:rsidRPr="005E5BAE">
        <w:t xml:space="preserve">  тиродхана-шакти. За всем  этим есть определенные духи и даже определенные  божества, задача которых проявить вуалирующую силу, утвердить майю, не да</w:t>
      </w:r>
      <w:r w:rsidR="0021472F" w:rsidRPr="005E5BAE">
        <w:t xml:space="preserve">ть человеку осознать реальность </w:t>
      </w:r>
      <w:r w:rsidRPr="005E5BAE">
        <w:t xml:space="preserve"> как она есть, оставить его в колесе сансары. Эти силы выполняют свое служение хорошо.</w:t>
      </w:r>
    </w:p>
    <w:p w:rsidR="0021472F" w:rsidRPr="005E5BAE" w:rsidRDefault="003D2AA3" w:rsidP="001769C4">
      <w:pPr>
        <w:ind w:firstLine="426"/>
        <w:jc w:val="both"/>
      </w:pPr>
      <w:r w:rsidRPr="005E5BAE">
        <w:t>К</w:t>
      </w:r>
      <w:r w:rsidR="0021472F" w:rsidRPr="005E5BAE">
        <w:t>ультура преданности своим желаниям</w:t>
      </w:r>
      <w:r w:rsidR="00224D4F" w:rsidRPr="005E5BAE">
        <w:t xml:space="preserve"> очень сильна, она создана умами людей. Люди хотят ее. Они заслуживают той кармы, кот</w:t>
      </w:r>
      <w:r w:rsidR="0021472F" w:rsidRPr="005E5BAE">
        <w:t>орую они хотят. О</w:t>
      </w:r>
      <w:r w:rsidR="00224D4F" w:rsidRPr="005E5BAE">
        <w:t>ни желают быть потребителями, желают удовлетворять желания.</w:t>
      </w:r>
    </w:p>
    <w:p w:rsidR="0021472F" w:rsidRPr="005E5BAE" w:rsidRDefault="0021472F" w:rsidP="001769C4">
      <w:pPr>
        <w:ind w:firstLine="426"/>
        <w:jc w:val="both"/>
      </w:pPr>
      <w:r w:rsidRPr="005E5BAE">
        <w:t>Рассмотрим суть сил сокрытия Истины (Майя)</w:t>
      </w:r>
    </w:p>
    <w:p w:rsidR="009F15DE" w:rsidRPr="005E5BAE" w:rsidRDefault="00FE2293" w:rsidP="001769C4">
      <w:pPr>
        <w:spacing w:after="0"/>
        <w:ind w:firstLine="426"/>
        <w:jc w:val="both"/>
      </w:pPr>
      <w:r w:rsidRPr="005E5BAE">
        <w:t>Майя – это спанда, вибрация сознания. Это подобно так</w:t>
      </w:r>
      <w:r w:rsidR="0021472F" w:rsidRPr="005E5BAE">
        <w:t xml:space="preserve">ому сильному звуку, может быть, </w:t>
      </w:r>
      <w:r w:rsidRPr="005E5BAE">
        <w:t>музыке, которая мешает сосредоточиться, понять, что есть на самом деле. Допустим, вы хотите написать философский трактат или решить какую-то важную задачу, принять стратегическое решение, а у вас под ухом играет магнитофон с мирской поп-музыкой. Все ваши мысли разбегаются: постоянно ударник</w:t>
      </w:r>
      <w:r w:rsidR="0021472F" w:rsidRPr="005E5BAE">
        <w:t xml:space="preserve">и, бас-гитара. </w:t>
      </w:r>
      <w:r w:rsidRPr="005E5BAE">
        <w:t xml:space="preserve">Ни на секунду не останавливаются. Вы хотите что-то сделать, но ваш ум колеблется. Это майя. Свойство спанды – это вибрация. Представьте человека, у которого </w:t>
      </w:r>
      <w:r w:rsidR="009A0983">
        <w:t>сильно</w:t>
      </w:r>
      <w:r w:rsidRPr="005E5BAE">
        <w:t xml:space="preserve"> </w:t>
      </w:r>
      <w:r w:rsidR="009A0983">
        <w:t xml:space="preserve">работают </w:t>
      </w:r>
      <w:r w:rsidRPr="005E5BAE">
        <w:t>нижние ч</w:t>
      </w:r>
      <w:r w:rsidR="009A0983">
        <w:t>акры</w:t>
      </w:r>
      <w:r w:rsidRPr="005E5BAE">
        <w:t xml:space="preserve">. </w:t>
      </w:r>
      <w:r w:rsidR="009A0983">
        <w:t xml:space="preserve">Если сильно работает муладхара – </w:t>
      </w:r>
      <w:r w:rsidRPr="005E5BAE">
        <w:t xml:space="preserve">гнев частый. </w:t>
      </w:r>
      <w:r w:rsidR="009A0983">
        <w:t>Если с</w:t>
      </w:r>
      <w:r w:rsidRPr="005E5BAE">
        <w:t>вадхистана-чакра забита – сильно вожделени</w:t>
      </w:r>
      <w:r w:rsidR="009F15DE" w:rsidRPr="005E5BAE">
        <w:t>е, постоянно раджасичная пульсация</w:t>
      </w:r>
      <w:r w:rsidR="009A0983">
        <w:t xml:space="preserve">. Хорошо работает манипура – </w:t>
      </w:r>
      <w:r w:rsidRPr="005E5BAE">
        <w:t>есть желание облад</w:t>
      </w:r>
      <w:r w:rsidR="009F15DE" w:rsidRPr="005E5BAE">
        <w:t>ать материальными вещами. С</w:t>
      </w:r>
      <w:r w:rsidRPr="005E5BAE">
        <w:t xml:space="preserve">ильный блок </w:t>
      </w:r>
      <w:r w:rsidR="009F15DE" w:rsidRPr="005E5BAE">
        <w:t>в анах</w:t>
      </w:r>
      <w:r w:rsidR="009A0983">
        <w:t>ата-чакре:  привязанность к своим родственникам,</w:t>
      </w:r>
      <w:r w:rsidRPr="005E5BAE">
        <w:t xml:space="preserve"> детям, к своему эго, к себе.</w:t>
      </w:r>
    </w:p>
    <w:p w:rsidR="00FE2293" w:rsidRPr="005E5BAE" w:rsidRDefault="00142C1D" w:rsidP="001769C4">
      <w:pPr>
        <w:spacing w:after="0"/>
        <w:ind w:firstLine="426"/>
        <w:jc w:val="both"/>
      </w:pPr>
      <w:r w:rsidRPr="005E5BAE">
        <w:t xml:space="preserve">В </w:t>
      </w:r>
      <w:r w:rsidR="009A0983">
        <w:t>высшие контуры сознания (</w:t>
      </w:r>
      <w:r w:rsidR="00FE2293" w:rsidRPr="005E5BAE">
        <w:t>вишуддха, аджна, сахасра</w:t>
      </w:r>
      <w:r w:rsidR="009A0983">
        <w:t>ра, нирвана-чакра, двада-шанта)</w:t>
      </w:r>
      <w:r w:rsidRPr="005E5BAE">
        <w:t xml:space="preserve"> </w:t>
      </w:r>
      <w:r w:rsidR="00FE2293" w:rsidRPr="005E5BAE">
        <w:t>поступает то</w:t>
      </w:r>
      <w:r w:rsidR="009F15DE" w:rsidRPr="005E5BAE">
        <w:t>лько три процента праны</w:t>
      </w:r>
      <w:r w:rsidR="00FE2293" w:rsidRPr="005E5BAE">
        <w:t xml:space="preserve">. </w:t>
      </w:r>
      <w:r w:rsidR="009A0983">
        <w:t>Это п</w:t>
      </w:r>
      <w:r w:rsidR="009F15DE" w:rsidRPr="005E5BAE">
        <w:t>росто к</w:t>
      </w:r>
      <w:r w:rsidR="00FE2293" w:rsidRPr="005E5BAE">
        <w:t>ровообраще</w:t>
      </w:r>
      <w:r w:rsidR="009A0983">
        <w:t>ние, чтобы поддерживать жизнь. Т</w:t>
      </w:r>
      <w:r w:rsidR="00FE2293" w:rsidRPr="005E5BAE">
        <w:t xml:space="preserve">онкая прана не поступает. </w:t>
      </w:r>
      <w:r w:rsidR="009F15DE" w:rsidRPr="005E5BAE">
        <w:t>В нижних чакрах всё сильно</w:t>
      </w:r>
      <w:r w:rsidR="00FE2293" w:rsidRPr="005E5BAE">
        <w:t xml:space="preserve"> пульсирует, и все объекты вызывают</w:t>
      </w:r>
      <w:r w:rsidR="009A0983">
        <w:t xml:space="preserve"> </w:t>
      </w:r>
      <w:r w:rsidR="009F15DE" w:rsidRPr="005E5BAE">
        <w:t>такую</w:t>
      </w:r>
      <w:r w:rsidR="00FE2293" w:rsidRPr="005E5BAE">
        <w:t xml:space="preserve"> пульсацию. И тогда на уме как рябь, постоянная рябь: </w:t>
      </w:r>
      <w:r w:rsidR="009F15DE" w:rsidRPr="005E5BAE">
        <w:t>н</w:t>
      </w:r>
      <w:r w:rsidR="00FE2293" w:rsidRPr="005E5BAE">
        <w:t xml:space="preserve">ичего нельзя понять. Ум разбегается, хочет сосредоточиться, </w:t>
      </w:r>
      <w:r w:rsidR="009A0983">
        <w:t xml:space="preserve">но </w:t>
      </w:r>
      <w:r w:rsidR="00FE2293" w:rsidRPr="005E5BAE">
        <w:t xml:space="preserve">всё неясно. О прошлом, будущем не можешь задуматься, видишь только то, что перед собой, решаешь только простые задачи: выживание, самообеспечение, отношения. </w:t>
      </w:r>
      <w:r w:rsidR="009F15DE" w:rsidRPr="005E5BAE">
        <w:t>Мысли о</w:t>
      </w:r>
      <w:r w:rsidR="00FE2293" w:rsidRPr="005E5BAE">
        <w:t xml:space="preserve"> </w:t>
      </w:r>
      <w:r w:rsidR="009F15DE" w:rsidRPr="005E5BAE">
        <w:t xml:space="preserve">высоких, </w:t>
      </w:r>
      <w:r w:rsidR="00FE2293" w:rsidRPr="005E5BAE">
        <w:t>абстрактных, вещах вызывает отвращение, потому что не хвата</w:t>
      </w:r>
      <w:r w:rsidRPr="005E5BAE">
        <w:t>ет праны</w:t>
      </w:r>
      <w:r w:rsidR="00213E3D">
        <w:t xml:space="preserve"> понять, о чем речь. </w:t>
      </w:r>
      <w:r w:rsidRPr="005E5BAE">
        <w:t>Так живут все</w:t>
      </w:r>
      <w:r w:rsidR="00A82312">
        <w:t xml:space="preserve"> существа в состоянии майи.</w:t>
      </w:r>
    </w:p>
    <w:p w:rsidR="00FE2293" w:rsidRPr="005E5BAE" w:rsidRDefault="009F15DE" w:rsidP="001769C4">
      <w:pPr>
        <w:ind w:firstLine="426"/>
        <w:jc w:val="both"/>
      </w:pPr>
      <w:r w:rsidRPr="005E5BAE">
        <w:t>Что представляют собой</w:t>
      </w:r>
      <w:r w:rsidR="00FE2293" w:rsidRPr="005E5BAE">
        <w:t xml:space="preserve"> эти вибрации в чакрах: муладхаре, анахате, свадхистане? Это Шакти, это сама божественная мать, но она здесь играет роль бандхи, то есть, в этом теле, в этой карме она играет роль ограничителя, не пускает. Это роль запрета. Такой душе запрещено развиваться в этой жизни, её карма не соответствует духовному развитию</w:t>
      </w:r>
      <w:r w:rsidR="00213E3D">
        <w:t>, ей надо отработать</w:t>
      </w:r>
      <w:r w:rsidR="00FE2293" w:rsidRPr="005E5BAE">
        <w:t xml:space="preserve"> опыт</w:t>
      </w:r>
      <w:r w:rsidR="001D5A50" w:rsidRPr="005E5BAE">
        <w:t>.</w:t>
      </w:r>
    </w:p>
    <w:p w:rsidR="00A82312" w:rsidRDefault="00944A4F" w:rsidP="001769C4">
      <w:pPr>
        <w:ind w:firstLine="426"/>
        <w:jc w:val="both"/>
      </w:pPr>
      <w:r w:rsidRPr="005E5BAE">
        <w:t>Кришна объясняет Арджуне, почему человек так предан карме</w:t>
      </w:r>
      <w:r w:rsidR="00A82312">
        <w:t>.</w:t>
      </w:r>
    </w:p>
    <w:p w:rsidR="000E5E51" w:rsidRPr="000779D2" w:rsidRDefault="000E5E51" w:rsidP="001769C4">
      <w:pPr>
        <w:ind w:firstLine="426"/>
        <w:jc w:val="both"/>
        <w:rPr>
          <w:i/>
        </w:rPr>
      </w:pPr>
      <w:r w:rsidRPr="000779D2">
        <w:rPr>
          <w:i/>
        </w:rPr>
        <w:t>«Слушай, Арджуна! Между Мной и этой Вселенной движется майя, называемая иллюзией. Воистину трудно для человека заглянуть за майю, поскольку майя тоже принадлежит Мне. Её сущность та же, ты не можешь считать её отдельной от Меня, она Моё сознание, управляемое Мной. Она в один миг собьёт с толку даже могущественнейшего из людей</w:t>
      </w:r>
      <w:r w:rsidR="00944A4F" w:rsidRPr="000779D2">
        <w:rPr>
          <w:i/>
        </w:rPr>
        <w:t>»</w:t>
      </w:r>
      <w:r w:rsidRPr="000779D2">
        <w:rPr>
          <w:i/>
        </w:rPr>
        <w:t>.</w:t>
      </w:r>
    </w:p>
    <w:p w:rsidR="00944A4F" w:rsidRPr="005E5BAE" w:rsidRDefault="00944A4F" w:rsidP="001769C4">
      <w:pPr>
        <w:ind w:firstLine="426"/>
        <w:jc w:val="right"/>
      </w:pPr>
      <w:r w:rsidRPr="005E5BAE">
        <w:t>«Бхагавад Гита»</w:t>
      </w:r>
    </w:p>
    <w:p w:rsidR="001D5A50" w:rsidRPr="005E5BAE" w:rsidRDefault="001D5A50" w:rsidP="001769C4">
      <w:pPr>
        <w:spacing w:after="0"/>
        <w:ind w:firstLine="426"/>
        <w:jc w:val="both"/>
      </w:pPr>
      <w:r w:rsidRPr="005E5BAE">
        <w:t xml:space="preserve"> Что такое майя? Всё, что есть во Вселенной, все силы, все энергии, звёзды и планеты, силы межмолекулярного сцепления, сила всемирного тяготения, физические законы и кон</w:t>
      </w:r>
      <w:r w:rsidR="008616DE" w:rsidRPr="005E5BAE">
        <w:t>станты, разнообразные принципы м</w:t>
      </w:r>
      <w:r w:rsidRPr="005E5BAE">
        <w:t>ироздания, исторические процессы, процессы биохимии, процессы космофизики, ход времени, развитие человеческого социума – всё это разнообразные формы майи. Сложно устроенная Вселенная есть результат санкальпы Ишвары, Брахмы-творца, это не наша санкальпа, это искусственно созданная, управляемая разумом Творца реальность. Сила его санкальпы такова, что все живые существа во Вселенной, кроме нитья-сиддхов и великих дэват, подпадают под эту санкальпу, в ней действует определённая сила. Это подобно тому, как гениальный программист создал виртуальную реальность, игру и пригласил в неё всех желающих регистрироваться и играть. И все начали с радостью создавать аватары, различные иллюзорные тела.</w:t>
      </w:r>
    </w:p>
    <w:p w:rsidR="00D700DE" w:rsidRPr="005E5BAE" w:rsidRDefault="001D5A50" w:rsidP="001769C4">
      <w:pPr>
        <w:ind w:firstLine="426"/>
        <w:jc w:val="both"/>
      </w:pPr>
      <w:r w:rsidRPr="005E5BAE">
        <w:t>Майя влияет на живых существ, к</w:t>
      </w:r>
      <w:r w:rsidR="00B95424" w:rsidRPr="005E5BAE">
        <w:t>оторые не открыли Истину. Это</w:t>
      </w:r>
      <w:r w:rsidRPr="005E5BAE">
        <w:t xml:space="preserve"> устойчивая вера «я есть тело». Эта вера «я есть тело» отключает тонкую джняна-шакти, которая присуща каждой живой душе, а если нет джняна-шакти, то и сватантрия-шакти тоже заблокирована. Если заблокиров</w:t>
      </w:r>
      <w:r w:rsidR="00B95424" w:rsidRPr="005E5BAE">
        <w:t>ана сватантрия-шакти,  сила</w:t>
      </w:r>
      <w:r w:rsidRPr="005E5BAE">
        <w:t xml:space="preserve"> </w:t>
      </w:r>
      <w:r w:rsidRPr="005E5BAE">
        <w:lastRenderedPageBreak/>
        <w:t>самоосвобождения, внутренней свободы, иччха-шакти</w:t>
      </w:r>
      <w:r w:rsidR="00B95424" w:rsidRPr="005E5BAE">
        <w:t>, воля</w:t>
      </w:r>
      <w:r w:rsidRPr="005E5BAE">
        <w:t xml:space="preserve"> действует очень слабо. Соответственно, айшварья-шакти </w:t>
      </w:r>
      <w:r w:rsidR="00B95424" w:rsidRPr="005E5BAE">
        <w:t xml:space="preserve"> (управления реальностью)</w:t>
      </w:r>
      <w:r w:rsidRPr="005E5BAE">
        <w:t>не существует, а крийя, сила действия, очень ограничена. Таково положение существ, которые находятся под влиянием дэха-васаны. В отличие от них, сиддхи, боги – это те, которые обладают очень могущественной джняна-шакти, соответственно, их сватантрия, иччха, айшварья, крийя-шакти очень велики. Эти силы позволяют им играть во Вселенной и не запутываться в</w:t>
      </w:r>
      <w:r w:rsidR="00A82312">
        <w:t xml:space="preserve"> майе. Майя над ними не властна.</w:t>
      </w:r>
    </w:p>
    <w:p w:rsidR="0024334B" w:rsidRDefault="00B95424" w:rsidP="001769C4">
      <w:pPr>
        <w:spacing w:after="0"/>
        <w:ind w:firstLine="426"/>
        <w:jc w:val="both"/>
      </w:pPr>
      <w:r w:rsidRPr="005E5BAE">
        <w:t>Кришна говорит Арджуне о причи</w:t>
      </w:r>
      <w:r w:rsidR="0024334B">
        <w:t>нах власти Майи над умами людей.</w:t>
      </w:r>
    </w:p>
    <w:p w:rsidR="00D700DE" w:rsidRPr="0024334B" w:rsidRDefault="00B95424" w:rsidP="001769C4">
      <w:pPr>
        <w:spacing w:after="0"/>
        <w:ind w:firstLine="426"/>
        <w:jc w:val="both"/>
        <w:rPr>
          <w:i/>
        </w:rPr>
      </w:pPr>
      <w:r w:rsidRPr="0024334B">
        <w:rPr>
          <w:i/>
        </w:rPr>
        <w:t>«</w:t>
      </w:r>
      <w:r w:rsidR="007E4CA1" w:rsidRPr="0024334B">
        <w:rPr>
          <w:i/>
        </w:rPr>
        <w:t>Я</w:t>
      </w:r>
      <w:r w:rsidR="0024334B" w:rsidRPr="0024334B">
        <w:rPr>
          <w:i/>
        </w:rPr>
        <w:t xml:space="preserve"> – повелитель майи. Т</w:t>
      </w:r>
      <w:r w:rsidR="007E4CA1" w:rsidRPr="0024334B">
        <w:rPr>
          <w:i/>
        </w:rPr>
        <w:t>ворение (джагат), плод майи, движется и действует по Моей воле</w:t>
      </w:r>
      <w:r w:rsidR="00D700DE" w:rsidRPr="0024334B">
        <w:rPr>
          <w:i/>
        </w:rPr>
        <w:t>»</w:t>
      </w:r>
      <w:r w:rsidR="0024334B" w:rsidRPr="0024334B">
        <w:rPr>
          <w:i/>
        </w:rPr>
        <w:t>.</w:t>
      </w:r>
    </w:p>
    <w:p w:rsidR="0024334B" w:rsidRPr="005E5BAE" w:rsidRDefault="0024334B" w:rsidP="001769C4">
      <w:pPr>
        <w:spacing w:after="0"/>
        <w:ind w:firstLine="426"/>
        <w:jc w:val="right"/>
      </w:pPr>
      <w:r>
        <w:t>«Бхагавад Гита»</w:t>
      </w:r>
    </w:p>
    <w:p w:rsidR="00D700DE" w:rsidRPr="005E5BAE" w:rsidRDefault="00D700DE" w:rsidP="001769C4">
      <w:pPr>
        <w:spacing w:after="0"/>
        <w:ind w:firstLine="426"/>
        <w:jc w:val="both"/>
      </w:pPr>
      <w:r w:rsidRPr="005E5BAE">
        <w:t>Поэтому майя так сильна.</w:t>
      </w:r>
    </w:p>
    <w:p w:rsidR="00D700DE" w:rsidRPr="005E5BAE" w:rsidRDefault="00F06ABE" w:rsidP="001769C4">
      <w:pPr>
        <w:ind w:firstLine="426"/>
        <w:jc w:val="both"/>
      </w:pPr>
      <w:r w:rsidRPr="005E5BAE">
        <w:t>Кришна</w:t>
      </w:r>
      <w:r w:rsidR="00A82312">
        <w:t xml:space="preserve"> говорит</w:t>
      </w:r>
      <w:r w:rsidRPr="005E5BAE">
        <w:t xml:space="preserve">: </w:t>
      </w:r>
      <w:r w:rsidRPr="00073DB5">
        <w:rPr>
          <w:i/>
        </w:rPr>
        <w:t>«</w:t>
      </w:r>
      <w:r w:rsidR="00B95424" w:rsidRPr="00073DB5">
        <w:rPr>
          <w:i/>
        </w:rPr>
        <w:t xml:space="preserve">Для сосредоточивших внимание на майе она действует подобно огромному, как океан, препятствию. Но для тех, кто сосредоточил внимание на Боге, майя явится как Махадэв, Господь. </w:t>
      </w:r>
      <w:r w:rsidR="00D700DE" w:rsidRPr="00073DB5">
        <w:rPr>
          <w:i/>
        </w:rPr>
        <w:t>Поэтому любому, кто привязан ко Мне и действует по Моей воле, майя не может принести вреда. Майя признаёт также и их власть»</w:t>
      </w:r>
      <w:r w:rsidR="00D700DE" w:rsidRPr="005E5BAE">
        <w:t>.</w:t>
      </w:r>
    </w:p>
    <w:p w:rsidR="00F06ABE" w:rsidRPr="005E5BAE" w:rsidRDefault="00B95424" w:rsidP="001769C4">
      <w:pPr>
        <w:spacing w:after="0"/>
        <w:ind w:firstLine="426"/>
        <w:jc w:val="both"/>
      </w:pPr>
      <w:r w:rsidRPr="005E5BAE">
        <w:t>Препятствие майи можно пройти, воспитывая в себе либо сознание единства с бесконечным Богом</w:t>
      </w:r>
      <w:r w:rsidR="00F06ABE" w:rsidRPr="005E5BAE">
        <w:t>- джняна</w:t>
      </w:r>
      <w:r w:rsidRPr="005E5BAE">
        <w:t>, либо сознание полной преданности Господу</w:t>
      </w:r>
      <w:r w:rsidR="00073DB5">
        <w:t xml:space="preserve"> – </w:t>
      </w:r>
      <w:r w:rsidR="00F06ABE" w:rsidRPr="005E5BAE">
        <w:t>бхакти</w:t>
      </w:r>
      <w:r w:rsidRPr="005E5BAE">
        <w:t xml:space="preserve">. </w:t>
      </w:r>
    </w:p>
    <w:p w:rsidR="00F06ABE" w:rsidRPr="005E5BAE" w:rsidRDefault="00F06ABE" w:rsidP="001769C4">
      <w:pPr>
        <w:spacing w:after="0"/>
        <w:ind w:firstLine="426"/>
        <w:jc w:val="both"/>
      </w:pPr>
      <w:r w:rsidRPr="005E5BAE">
        <w:t>Кришна объясняет</w:t>
      </w:r>
      <w:r w:rsidR="00A82312">
        <w:t xml:space="preserve"> Арджуне</w:t>
      </w:r>
      <w:r w:rsidRPr="005E5BAE">
        <w:t>, почему</w:t>
      </w:r>
      <w:r w:rsidR="00A82312">
        <w:t xml:space="preserve"> это возможно.</w:t>
      </w:r>
    </w:p>
    <w:p w:rsidR="001D5A50" w:rsidRPr="005E5BAE" w:rsidRDefault="00F06ABE" w:rsidP="001769C4">
      <w:pPr>
        <w:ind w:firstLine="426"/>
        <w:jc w:val="both"/>
      </w:pPr>
      <w:r w:rsidRPr="00073DB5">
        <w:rPr>
          <w:i/>
        </w:rPr>
        <w:t>«</w:t>
      </w:r>
      <w:r w:rsidR="00B95424" w:rsidRPr="00073DB5">
        <w:rPr>
          <w:i/>
        </w:rPr>
        <w:t>Не все люди следуют внутренней потребности победить майю, всецело предаваясь Господу. Это зависит от заслуг и поступков, накопленных во многих рождениях. Те, кем были накоплены только проступки, устремляются за быстротечными наслаждениями чувств. Подобно птицам и животным, они упиваются едой и забавами. Они считают это назначением жизни, у них нет никаких мыслей о Боге, им неприятно общество праведных и добродетельных. Они устраняются от добрых дел, они – изгнанники из царства Бога. В противоположность им, те, кто накопили заслуги, стремятся развить добродетель, возвышенные мысли, способность видеть присутствие Бога, они стремятся к Господу. Подобные искатели могут привлечься к Господу вследствие страдания, нужды, жажды знания или сильного стремления обрести мудрость. Но то, что ради облегчения они обратились к Господу, показывает, что они много рождений идут высшим путём</w:t>
      </w:r>
      <w:r w:rsidR="00B37FD3" w:rsidRPr="00073DB5">
        <w:rPr>
          <w:i/>
        </w:rPr>
        <w:t>»</w:t>
      </w:r>
      <w:r w:rsidR="00B95424" w:rsidRPr="005E5BAE">
        <w:t>.</w:t>
      </w:r>
    </w:p>
    <w:p w:rsidR="00323BC2" w:rsidRPr="005E5BAE" w:rsidRDefault="00B37FD3" w:rsidP="001769C4">
      <w:pPr>
        <w:ind w:firstLine="426"/>
        <w:jc w:val="both"/>
      </w:pPr>
      <w:r w:rsidRPr="005E5BAE">
        <w:t>«</w:t>
      </w:r>
      <w:r w:rsidR="00296526" w:rsidRPr="005E5BAE">
        <w:t>Бхагавад</w:t>
      </w:r>
      <w:r w:rsidR="00914C4C" w:rsidRPr="005E5BAE">
        <w:t xml:space="preserve"> Гита</w:t>
      </w:r>
      <w:r w:rsidR="00073DB5">
        <w:t>» описывает виды преданности.</w:t>
      </w:r>
    </w:p>
    <w:p w:rsidR="00A5373F" w:rsidRPr="005E5BAE" w:rsidRDefault="00D700DE" w:rsidP="001769C4">
      <w:pPr>
        <w:ind w:firstLine="426"/>
        <w:jc w:val="center"/>
      </w:pPr>
      <w:r w:rsidRPr="005E5BAE">
        <w:t>Арт</w:t>
      </w:r>
      <w:r w:rsidR="00A5373F" w:rsidRPr="005E5BAE">
        <w:t>ха бхакта</w:t>
      </w:r>
    </w:p>
    <w:p w:rsidR="00B37FD3" w:rsidRPr="005E5BAE" w:rsidRDefault="00B37FD3" w:rsidP="001769C4">
      <w:pPr>
        <w:spacing w:after="0"/>
        <w:ind w:firstLine="426"/>
        <w:jc w:val="both"/>
      </w:pPr>
      <w:r w:rsidRPr="005E5BAE">
        <w:t>Артха</w:t>
      </w:r>
      <w:r w:rsidR="00A82312">
        <w:t xml:space="preserve"> –</w:t>
      </w:r>
      <w:r w:rsidRPr="005E5BAE">
        <w:t xml:space="preserve"> материальное благополучие, деньги, состояние, положение в обществе, социальный статус семьи. То есть артха - это все, что связано с социальным благополучием или неблагополучием человека. Его взаимоотношения с обществом и положением в нем.</w:t>
      </w:r>
    </w:p>
    <w:p w:rsidR="00A5373F" w:rsidRPr="00073DB5" w:rsidRDefault="00A5373F" w:rsidP="001769C4">
      <w:pPr>
        <w:spacing w:after="0"/>
        <w:ind w:firstLine="426"/>
        <w:jc w:val="both"/>
        <w:rPr>
          <w:i/>
        </w:rPr>
      </w:pPr>
      <w:r w:rsidRPr="00073DB5">
        <w:rPr>
          <w:i/>
        </w:rPr>
        <w:t>«</w:t>
      </w:r>
      <w:r w:rsidR="00D700DE" w:rsidRPr="00073DB5">
        <w:rPr>
          <w:i/>
        </w:rPr>
        <w:t>Арт</w:t>
      </w:r>
      <w:r w:rsidRPr="00073DB5">
        <w:rPr>
          <w:i/>
        </w:rPr>
        <w:t xml:space="preserve">ха-бхакта обращается не к человеку, а к Господу, на которого он полагается и которого он почитает. Лишь Его он просит удовлетворить их. Хотя и неправильно поддерживать в </w:t>
      </w:r>
      <w:r w:rsidR="00B37FD3" w:rsidRPr="00073DB5">
        <w:rPr>
          <w:i/>
        </w:rPr>
        <w:t>себе желание, он избегает большой</w:t>
      </w:r>
      <w:r w:rsidRPr="00073DB5">
        <w:rPr>
          <w:i/>
        </w:rPr>
        <w:t xml:space="preserve"> ошибки. Он не надеется на низменные средства, поэтому он стоит на высшем уровне, не так ли?»</w:t>
      </w:r>
    </w:p>
    <w:p w:rsidR="00FF38D4" w:rsidRPr="005E5BAE" w:rsidRDefault="00FF38D4" w:rsidP="001769C4">
      <w:pPr>
        <w:spacing w:after="0"/>
        <w:ind w:firstLine="426"/>
        <w:jc w:val="right"/>
      </w:pPr>
      <w:r>
        <w:t>«Бхагавад Гита»</w:t>
      </w:r>
    </w:p>
    <w:p w:rsidR="00A5373F" w:rsidRPr="005E5BAE" w:rsidRDefault="00D700DE" w:rsidP="001769C4">
      <w:pPr>
        <w:spacing w:after="0"/>
        <w:ind w:firstLine="426"/>
        <w:jc w:val="both"/>
      </w:pPr>
      <w:r w:rsidRPr="005E5BAE">
        <w:t>Арт</w:t>
      </w:r>
      <w:r w:rsidR="00A5373F" w:rsidRPr="005E5BAE">
        <w:t>ха-бхакта – это тот, кто почитает Бога, почитает божеств ради материального процветания и достижения целей. В тантре есть множество ритуаль</w:t>
      </w:r>
      <w:r w:rsidRPr="005E5BAE">
        <w:t>ных практик, это называется «тав</w:t>
      </w:r>
      <w:r w:rsidR="00A5373F" w:rsidRPr="005E5BAE">
        <w:t>матургия», когда с помощью ритуальных практик стремятся добиться чего-либо в этом мире. Если теургия призывает дэват в каналы, благ</w:t>
      </w:r>
      <w:r w:rsidRPr="005E5BAE">
        <w:t>ословления в тонкое тело, то тав</w:t>
      </w:r>
      <w:r w:rsidR="00A5373F" w:rsidRPr="005E5BAE">
        <w:t>матургия позволяет манипулировать сансарой, манипулировать майей через божественн</w:t>
      </w:r>
      <w:r w:rsidRPr="005E5BAE">
        <w:t>ые силы.  П</w:t>
      </w:r>
      <w:r w:rsidR="00A5373F" w:rsidRPr="005E5BAE">
        <w:t>ризываются божественные силы, чтобы произвести какие-то операции в этом мире.</w:t>
      </w:r>
    </w:p>
    <w:p w:rsidR="00DC35E0" w:rsidRPr="005E5BAE" w:rsidRDefault="00D700DE" w:rsidP="001769C4">
      <w:pPr>
        <w:spacing w:after="0"/>
        <w:ind w:firstLine="426"/>
        <w:jc w:val="both"/>
      </w:pPr>
      <w:r w:rsidRPr="005E5BAE">
        <w:t>В прошлую югу арт</w:t>
      </w:r>
      <w:r w:rsidR="00FE15DF" w:rsidRPr="005E5BAE">
        <w:t>ха-бхакти была</w:t>
      </w:r>
      <w:r w:rsidR="00D8483F" w:rsidRPr="005E5BAE">
        <w:t xml:space="preserve"> сильно распространена, то есть люди почитали божеств, </w:t>
      </w:r>
      <w:r w:rsidR="00FE15DF" w:rsidRPr="005E5BAE">
        <w:t>Всевышний Источник, но одновременно они выполняли практики для управления этой ре</w:t>
      </w:r>
      <w:r w:rsidRPr="005E5BAE">
        <w:t>альностью. Е</w:t>
      </w:r>
      <w:r w:rsidR="00FE15DF" w:rsidRPr="005E5BAE">
        <w:t>сли кто-то хочет стать царём, он идёт в Гималаи: выполняет тапасью и читает мантру для конкретного мирского желания, по совету своего Гуру выполняет какой-то ритуал, постится до тех пор, пока Брахма ему не явится и не даст благосло</w:t>
      </w:r>
      <w:r w:rsidR="00DC35E0" w:rsidRPr="005E5BAE">
        <w:t>вление. Если суп</w:t>
      </w:r>
      <w:r w:rsidRPr="005E5BAE">
        <w:t>ружеская чета хочет иметь детей</w:t>
      </w:r>
      <w:r w:rsidR="00DC35E0" w:rsidRPr="005E5BAE">
        <w:t>, она тоже иде</w:t>
      </w:r>
      <w:r w:rsidR="00FE15DF" w:rsidRPr="005E5BAE">
        <w:t xml:space="preserve">т </w:t>
      </w:r>
      <w:r w:rsidRPr="005E5BAE">
        <w:t xml:space="preserve">в лес и выполняют тапасью: читает </w:t>
      </w:r>
      <w:r w:rsidRPr="005E5BAE">
        <w:lastRenderedPageBreak/>
        <w:t>мантры, делае</w:t>
      </w:r>
      <w:r w:rsidR="00FE15DF" w:rsidRPr="005E5BAE">
        <w:t xml:space="preserve">т </w:t>
      </w:r>
      <w:r w:rsidRPr="005E5BAE">
        <w:t>ритуалы, медитируе</w:t>
      </w:r>
      <w:r w:rsidR="00FE15DF" w:rsidRPr="005E5BAE">
        <w:t>т, пока не я</w:t>
      </w:r>
      <w:r w:rsidRPr="005E5BAE">
        <w:t>вятся дэваты и не благословят</w:t>
      </w:r>
      <w:r w:rsidR="00FE15DF" w:rsidRPr="005E5BAE">
        <w:t>. Люди в прошлую югу были более чисты, они знали, что это способ реализовывать различные сложные дела в этом мире: нужно обратиться к божественным силам, чтобы изменить что-либо в сансаре.</w:t>
      </w:r>
      <w:r w:rsidR="00DC35E0" w:rsidRPr="005E5BAE">
        <w:t xml:space="preserve"> </w:t>
      </w:r>
    </w:p>
    <w:p w:rsidR="00FE15DF" w:rsidRPr="005E5BAE" w:rsidRDefault="00DC35E0" w:rsidP="001769C4">
      <w:pPr>
        <w:spacing w:after="0"/>
        <w:ind w:firstLine="426"/>
        <w:jc w:val="both"/>
      </w:pPr>
      <w:r w:rsidRPr="005E5BAE">
        <w:t>Однако такой вид бхакти является мирским, материалистичным.</w:t>
      </w:r>
    </w:p>
    <w:p w:rsidR="00DC35E0" w:rsidRPr="005E5BAE" w:rsidRDefault="00DC35E0" w:rsidP="001769C4">
      <w:pPr>
        <w:spacing w:after="0"/>
        <w:ind w:firstLine="426"/>
        <w:jc w:val="both"/>
      </w:pPr>
      <w:r w:rsidRPr="005E5BAE">
        <w:t>След</w:t>
      </w:r>
      <w:r w:rsidR="001769C4">
        <w:t>ующий вид</w:t>
      </w:r>
      <w:r w:rsidRPr="005E5BAE">
        <w:t xml:space="preserve"> преданности Богу – преданность духовного искателя.</w:t>
      </w:r>
    </w:p>
    <w:p w:rsidR="006907E4" w:rsidRPr="005E5BAE" w:rsidRDefault="004709C3" w:rsidP="001769C4">
      <w:pPr>
        <w:spacing w:after="0"/>
        <w:ind w:firstLine="426"/>
        <w:jc w:val="both"/>
      </w:pPr>
      <w:r>
        <w:t>Здесь может возникнуть во</w:t>
      </w:r>
      <w:r w:rsidR="006907E4" w:rsidRPr="005E5BAE">
        <w:t>прос: когда человек выполняет тапасью ради достижения Прос</w:t>
      </w:r>
      <w:r w:rsidR="00D700DE" w:rsidRPr="005E5BAE">
        <w:t>ветления, это  арт</w:t>
      </w:r>
      <w:r w:rsidR="006907E4" w:rsidRPr="005E5BAE">
        <w:t>ха-бхакти или шуддха? Он ведь тоже хочет достичь, но он-то Бога хочет достичь. Какое это бхакти?</w:t>
      </w:r>
    </w:p>
    <w:p w:rsidR="006907E4" w:rsidRPr="005E5BAE" w:rsidRDefault="004709C3" w:rsidP="001769C4">
      <w:pPr>
        <w:spacing w:after="0"/>
        <w:ind w:firstLine="426"/>
        <w:jc w:val="both"/>
      </w:pPr>
      <w:r>
        <w:t>Гуру поясняет, что э</w:t>
      </w:r>
      <w:r w:rsidR="006907E4" w:rsidRPr="005E5BAE">
        <w:t>то промежуточное</w:t>
      </w:r>
      <w:r>
        <w:t xml:space="preserve"> состояние</w:t>
      </w:r>
      <w:r w:rsidR="006907E4" w:rsidRPr="005E5BAE">
        <w:t xml:space="preserve">. Он хочет Бога достичь, но он хочет Его достичь в соответствии со своими представлениями о Просветлении. Только когда он откажется от эгоистичных представлений о Просветлении и скажет: «Не моя воля, а Твоя», </w:t>
      </w:r>
      <w:r w:rsidR="00D700DE" w:rsidRPr="005E5BAE">
        <w:t>у него произойдёт переход от артха-бхакти к эка-бхакти, т.е.</w:t>
      </w:r>
      <w:r w:rsidR="006907E4" w:rsidRPr="005E5BAE">
        <w:t xml:space="preserve"> полная самоотдача</w:t>
      </w:r>
    </w:p>
    <w:p w:rsidR="00F12C8C" w:rsidRPr="005E5BAE" w:rsidRDefault="00D700DE" w:rsidP="001769C4">
      <w:pPr>
        <w:spacing w:after="0"/>
        <w:ind w:firstLine="426"/>
        <w:jc w:val="both"/>
      </w:pPr>
      <w:r w:rsidRPr="005E5BAE">
        <w:t>Эка-бхакти</w:t>
      </w:r>
      <w:r w:rsidR="004709C3">
        <w:t>,</w:t>
      </w:r>
      <w:r w:rsidRPr="005E5BAE">
        <w:t xml:space="preserve"> или </w:t>
      </w:r>
      <w:r w:rsidR="00073DB5">
        <w:t>ш</w:t>
      </w:r>
      <w:r w:rsidR="004709C3">
        <w:t>уддха-бхакти</w:t>
      </w:r>
      <w:r w:rsidR="004D6045" w:rsidRPr="005E5BAE">
        <w:t xml:space="preserve"> </w:t>
      </w:r>
      <w:r w:rsidR="004709C3">
        <w:t>(</w:t>
      </w:r>
      <w:r w:rsidR="004D6045" w:rsidRPr="005E5BAE">
        <w:t>чистая преданность</w:t>
      </w:r>
      <w:r w:rsidR="004709C3">
        <w:t>)</w:t>
      </w:r>
      <w:r w:rsidR="004D6045" w:rsidRPr="005E5BAE">
        <w:t xml:space="preserve"> не желает ничего, кроме самой преданности. Она </w:t>
      </w:r>
      <w:r w:rsidR="004709C3">
        <w:t>не желает управлять реальностью.</w:t>
      </w:r>
      <w:r w:rsidR="004D6045" w:rsidRPr="005E5BAE">
        <w:t xml:space="preserve"> </w:t>
      </w:r>
      <w:r w:rsidR="004709C3">
        <w:t>Он</w:t>
      </w:r>
      <w:r w:rsidR="004D6045" w:rsidRPr="005E5BAE">
        <w:t>а желает только единства с Богом, только божественной милости, только божественн</w:t>
      </w:r>
      <w:r w:rsidR="006907E4" w:rsidRPr="005E5BAE">
        <w:t>ого благословления, только</w:t>
      </w:r>
      <w:r w:rsidR="004D6045" w:rsidRPr="005E5BAE">
        <w:t xml:space="preserve"> милости ради </w:t>
      </w:r>
      <w:r w:rsidR="006907E4" w:rsidRPr="005E5BAE">
        <w:t xml:space="preserve">самой </w:t>
      </w:r>
      <w:r w:rsidR="004D6045" w:rsidRPr="005E5BAE">
        <w:t xml:space="preserve">милости, а не ради чего-либо, поскольку в ардха-бхакти есть ещё примесь эго, желания эго наслаждаться </w:t>
      </w:r>
      <w:r w:rsidR="00FE15DF" w:rsidRPr="005E5BAE">
        <w:t>самому, желания получить что-то</w:t>
      </w:r>
      <w:r w:rsidR="004D6045" w:rsidRPr="005E5BAE">
        <w:t>.</w:t>
      </w:r>
    </w:p>
    <w:p w:rsidR="00F12C8C" w:rsidRPr="005E5BAE" w:rsidRDefault="001769C4" w:rsidP="001769C4">
      <w:pPr>
        <w:spacing w:after="0"/>
        <w:ind w:firstLine="426"/>
        <w:jc w:val="both"/>
      </w:pPr>
      <w:r>
        <w:t>Эка-бхакти</w:t>
      </w:r>
      <w:r w:rsidR="00F12C8C" w:rsidRPr="005E5BAE">
        <w:t xml:space="preserve"> предполагает джняну ради самой джняны, веру ради самой веры, безусловную, неэгоистичную, полную капитуляцию, полную самоотдачу. Поскольку это сразу нелегко, то обычно ардха-бхакти предшествует эка</w:t>
      </w:r>
      <w:r w:rsidR="00D700DE" w:rsidRPr="005E5BAE">
        <w:t>-</w:t>
      </w:r>
      <w:r w:rsidR="00F12C8C" w:rsidRPr="005E5BAE">
        <w:t>бхакти, и человек может молиться Богу, молиться святым ради достижения материальных целей.</w:t>
      </w:r>
    </w:p>
    <w:p w:rsidR="00B2056F" w:rsidRPr="005E5BAE" w:rsidRDefault="006907E4" w:rsidP="001769C4">
      <w:pPr>
        <w:spacing w:after="0"/>
        <w:ind w:firstLine="426"/>
        <w:jc w:val="both"/>
      </w:pPr>
      <w:r w:rsidRPr="005E5BAE">
        <w:t>Шуддха-бхакти – это безразличие ко всем объектам преданности, кроме Бога.</w:t>
      </w:r>
    </w:p>
    <w:p w:rsidR="00D700DE" w:rsidRPr="005E5BAE" w:rsidRDefault="00B2056F" w:rsidP="001769C4">
      <w:pPr>
        <w:spacing w:after="0"/>
        <w:ind w:firstLine="426"/>
        <w:jc w:val="both"/>
      </w:pPr>
      <w:r w:rsidRPr="005E5BAE">
        <w:t xml:space="preserve">Безразличие в истинном смысле возможно лишь только, когда ум безупречно поглощен Брахма-ахам-бхавой. Если у него нет такой альтернативы, он не сумеет сохранить такое безразличие. Энергия переживания всегда достаточно сильна, чтобы сбить даже самый хороший и тренированный ум, если у него нет </w:t>
      </w:r>
      <w:r w:rsidR="006907E4" w:rsidRPr="005E5BAE">
        <w:t>переживания божественной бхавы</w:t>
      </w:r>
      <w:r w:rsidRPr="005E5BAE">
        <w:t>. Ум должен не просто пребывать в присутствии Всевышнего Источника, он должен</w:t>
      </w:r>
      <w:r w:rsidR="006907E4" w:rsidRPr="005E5BAE">
        <w:t xml:space="preserve"> быть предан ему </w:t>
      </w:r>
      <w:r w:rsidRPr="005E5BAE">
        <w:t xml:space="preserve"> до </w:t>
      </w:r>
      <w:r w:rsidR="006907E4" w:rsidRPr="005E5BAE">
        <w:t>самозабвения</w:t>
      </w:r>
      <w:r w:rsidRPr="005E5BAE">
        <w:t>, до экзальтации</w:t>
      </w:r>
      <w:r w:rsidR="006907E4" w:rsidRPr="005E5BAE">
        <w:t>, до поглощенности,</w:t>
      </w:r>
      <w:r w:rsidRPr="005E5BAE">
        <w:t xml:space="preserve"> однонаправленной самозабвенной поглощенности, до непрерывного памятования. Вот тогда возможно истинное безразличие к любым чувственным переживаниям образа, имени, формы, звука, запаха. В противном случае, даже небольшие переживания сбивают ум. И когда ум еще не очищен и не тренирован, надо очень скрупулезно относиться к переживаниям, не допускать в свой ум ничего лишнего, беречь его подобно некому оптическому прибору, который нужно постоянно протирать</w:t>
      </w:r>
      <w:r w:rsidR="004709C3">
        <w:t>.</w:t>
      </w:r>
    </w:p>
    <w:p w:rsidR="006E5628" w:rsidRPr="005E5BAE" w:rsidRDefault="006E5628" w:rsidP="001769C4">
      <w:pPr>
        <w:ind w:firstLine="426"/>
        <w:jc w:val="both"/>
      </w:pPr>
      <w:r w:rsidRPr="005E5BAE">
        <w:t>Для садху преданность божественному – это отказ от эго, изменение эгоцентричной мотивации, это служение божественному. Гуру говорит, что это радикально помогает на Духовном пути.</w:t>
      </w:r>
    </w:p>
    <w:p w:rsidR="006E5628" w:rsidRPr="005E5BAE" w:rsidRDefault="004709C3" w:rsidP="001769C4">
      <w:pPr>
        <w:ind w:firstLine="426"/>
        <w:jc w:val="center"/>
      </w:pPr>
      <w:r w:rsidRPr="004709C3">
        <w:rPr>
          <w:sz w:val="28"/>
          <w:szCs w:val="28"/>
        </w:rPr>
        <w:t>Служение Богу</w:t>
      </w:r>
    </w:p>
    <w:p w:rsidR="006E5628" w:rsidRPr="005E5BAE" w:rsidRDefault="00FB6F3F" w:rsidP="001769C4">
      <w:pPr>
        <w:spacing w:after="0"/>
        <w:ind w:firstLine="426"/>
        <w:jc w:val="both"/>
      </w:pPr>
      <w:r w:rsidRPr="005E5BAE">
        <w:t>К</w:t>
      </w:r>
      <w:r w:rsidR="006E5628" w:rsidRPr="005E5BAE">
        <w:t xml:space="preserve">огда мы еще при жизни в человеческом, физическом теле принимаем  миссию  служить божественному, мы повышаем свой статус в сансаре. Мы резко выходим из старых </w:t>
      </w:r>
      <w:r w:rsidR="00D700DE" w:rsidRPr="005E5BAE">
        <w:t>кармических ограничений</w:t>
      </w:r>
      <w:r w:rsidR="006E5628" w:rsidRPr="005E5BAE">
        <w:t>, и сильно повышаем свой статус в том смысле, что</w:t>
      </w:r>
      <w:r w:rsidR="00D700DE" w:rsidRPr="005E5BAE">
        <w:t xml:space="preserve"> по сути</w:t>
      </w:r>
      <w:r w:rsidR="006E5628" w:rsidRPr="005E5BAE">
        <w:t xml:space="preserve"> мы принимаем функц</w:t>
      </w:r>
      <w:r w:rsidR="00D700DE" w:rsidRPr="005E5BAE">
        <w:t>ию божественных существ</w:t>
      </w:r>
      <w:r w:rsidR="006E5628" w:rsidRPr="005E5BAE">
        <w:t>. Обычно все</w:t>
      </w:r>
      <w:r w:rsidR="00D700DE" w:rsidRPr="005E5BAE">
        <w:t xml:space="preserve"> святые принимают такую миссию -  </w:t>
      </w:r>
      <w:r w:rsidR="006E5628" w:rsidRPr="005E5BAE">
        <w:t>с</w:t>
      </w:r>
      <w:r w:rsidR="00D700DE" w:rsidRPr="005E5BAE">
        <w:t>лужить божественному. Ученики Мастеров</w:t>
      </w:r>
      <w:r w:rsidR="006E5628" w:rsidRPr="005E5BAE">
        <w:t>, святых также получают эту передачу, подключаются к э</w:t>
      </w:r>
      <w:r w:rsidR="00D700DE" w:rsidRPr="005E5BAE">
        <w:t>тому служению божественному. Тогда  ч</w:t>
      </w:r>
      <w:r w:rsidR="006E5628" w:rsidRPr="005E5BAE">
        <w:t>еловек не живет для эго, для себя, для удовлетворения мирских желаний. Он живет для служения божественному. Чем больше мы можем освободиться от своего эго, от желаний, быть более пустыми, настроенными на божественное, чуткими по отношению к божественному, тем быстрее идет наш личный, собственный духовный рост.</w:t>
      </w:r>
    </w:p>
    <w:p w:rsidR="006E5628" w:rsidRPr="005E5BAE" w:rsidRDefault="006E5628" w:rsidP="001769C4">
      <w:pPr>
        <w:spacing w:after="0"/>
        <w:ind w:firstLine="426"/>
        <w:jc w:val="both"/>
      </w:pPr>
      <w:r w:rsidRPr="005E5BAE">
        <w:t>Когда мы достаточно пусты, медитативные состояния приходят сами по себе, приходит утонченность. Если мы не пусты, даже медитируя, мы входим в глубины ума и нам сложно справляться с теми кармами, которые там содержатся. Человек, не имеющий хорошую закалку в самоотдаче, послушании, смирении, скорее всего, потерпит неудачу в медитации, если не будет обладать величайшей волей. Потому что он столкнется с теми кармами, которые глубже его, тоньше и управляют им, и спасует перед ними.</w:t>
      </w:r>
    </w:p>
    <w:p w:rsidR="006E5628" w:rsidRPr="005E5BAE" w:rsidRDefault="006E5628" w:rsidP="001769C4">
      <w:pPr>
        <w:spacing w:after="0"/>
        <w:ind w:firstLine="426"/>
        <w:jc w:val="both"/>
      </w:pPr>
      <w:r w:rsidRPr="005E5BAE">
        <w:t xml:space="preserve">Преданность божественному – это когда духовная практика и жизнь уже не разделяются. Эта как другая линия жизни, другая судьба, другая </w:t>
      </w:r>
      <w:r w:rsidR="001769C4">
        <w:t xml:space="preserve">миссия. Поток Ануграхи для тех, кто служит божественному, </w:t>
      </w:r>
      <w:r w:rsidRPr="005E5BAE">
        <w:t xml:space="preserve">становится  очень широким, невероятно широким. Потому что божественные существа на него обращают внимание, божественные силы начинают ему помогать. </w:t>
      </w:r>
    </w:p>
    <w:p w:rsidR="00D700DE" w:rsidRPr="005E5BAE" w:rsidRDefault="006E5628" w:rsidP="001769C4">
      <w:pPr>
        <w:ind w:firstLine="426"/>
        <w:jc w:val="both"/>
      </w:pPr>
      <w:r w:rsidRPr="005E5BAE">
        <w:lastRenderedPageBreak/>
        <w:t>В небесных измерениях этот принцип становится естественным, как дыхание. Но в мире людей все запутано. В нижних мирах о</w:t>
      </w:r>
      <w:r w:rsidR="001769C4">
        <w:t>чень сильно эго, много тамаса и раджаса,</w:t>
      </w:r>
      <w:r w:rsidRPr="005E5BAE">
        <w:t xml:space="preserve"> саттва подавлена, ясности мало, клеши, кармы сбивают, много противоречивой информации, личной  воли – ничего не понятно. Если бы все люди очистили свой ум и захотели служить божественному, наша цивилизация изменилась бы, стала сакральной, мистической. В ней бы исчезли те противоречия, которые сейчас происходят из-за эгоизма и  привязанности к эго. </w:t>
      </w:r>
    </w:p>
    <w:p w:rsidR="005257F2" w:rsidRPr="00353EDC" w:rsidRDefault="00D700DE" w:rsidP="001769C4">
      <w:pPr>
        <w:ind w:firstLine="426"/>
        <w:jc w:val="both"/>
      </w:pPr>
      <w:r w:rsidRPr="00353EDC">
        <w:t>АУДИО</w:t>
      </w:r>
      <w:r w:rsidR="006927EE" w:rsidRPr="00353EDC">
        <w:t xml:space="preserve">цитата  </w:t>
      </w:r>
      <w:r w:rsidR="00073DB5" w:rsidRPr="00353EDC">
        <w:t xml:space="preserve"> «Заключение»</w:t>
      </w:r>
      <w:r w:rsidR="006E5628" w:rsidRPr="00353EDC">
        <w:t xml:space="preserve"> </w:t>
      </w:r>
    </w:p>
    <w:p w:rsidR="00110972" w:rsidRDefault="00353EDC" w:rsidP="001769C4">
      <w:pPr>
        <w:ind w:firstLine="426"/>
        <w:jc w:val="both"/>
      </w:pPr>
      <w:hyperlink r:id="rId7" w:history="1">
        <w:r w:rsidR="00110972" w:rsidRPr="00EB2B01">
          <w:rPr>
            <w:rStyle w:val="a4"/>
          </w:rPr>
          <w:t>https://drive.google.com/file/d/0By6zzBLrTbixZHdhMWdIM1ROWGs/view?usp=sharing</w:t>
        </w:r>
      </w:hyperlink>
    </w:p>
    <w:p w:rsidR="00110972" w:rsidRDefault="00110972" w:rsidP="001769C4">
      <w:pPr>
        <w:ind w:firstLine="426"/>
        <w:jc w:val="both"/>
      </w:pPr>
    </w:p>
    <w:p w:rsidR="00073DB5" w:rsidRPr="005E5BAE" w:rsidRDefault="00073DB5" w:rsidP="001769C4">
      <w:pPr>
        <w:ind w:firstLine="426"/>
      </w:pPr>
      <w:r>
        <w:t xml:space="preserve">Ом </w:t>
      </w:r>
      <w:r w:rsidR="0051121D">
        <w:t xml:space="preserve">  </w:t>
      </w:r>
      <w:r>
        <w:t>Почтение Гуру, Дхарме и Сангхе,  милостью которых  был составлен этот  комментарий.</w:t>
      </w:r>
    </w:p>
    <w:sectPr w:rsidR="00073DB5" w:rsidRPr="005E5BAE" w:rsidSect="00C13B78">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7705C"/>
    <w:multiLevelType w:val="hybridMultilevel"/>
    <w:tmpl w:val="372C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67EEE"/>
    <w:multiLevelType w:val="hybridMultilevel"/>
    <w:tmpl w:val="ED1C0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0A"/>
    <w:rsid w:val="00040F96"/>
    <w:rsid w:val="00073DB5"/>
    <w:rsid w:val="000779D2"/>
    <w:rsid w:val="000E5BB6"/>
    <w:rsid w:val="000E5C82"/>
    <w:rsid w:val="000E5E51"/>
    <w:rsid w:val="00110972"/>
    <w:rsid w:val="0013784D"/>
    <w:rsid w:val="00142C1D"/>
    <w:rsid w:val="00155674"/>
    <w:rsid w:val="001769C4"/>
    <w:rsid w:val="001843E7"/>
    <w:rsid w:val="001D5A50"/>
    <w:rsid w:val="00213E3D"/>
    <w:rsid w:val="0021472F"/>
    <w:rsid w:val="00224D4F"/>
    <w:rsid w:val="0024334B"/>
    <w:rsid w:val="0024732A"/>
    <w:rsid w:val="00296526"/>
    <w:rsid w:val="002F650C"/>
    <w:rsid w:val="00323BC2"/>
    <w:rsid w:val="00331C0A"/>
    <w:rsid w:val="00353EDC"/>
    <w:rsid w:val="003D2AA3"/>
    <w:rsid w:val="003E1900"/>
    <w:rsid w:val="004709C3"/>
    <w:rsid w:val="00485DEF"/>
    <w:rsid w:val="004A7B23"/>
    <w:rsid w:val="004D6045"/>
    <w:rsid w:val="004E09A4"/>
    <w:rsid w:val="0051121D"/>
    <w:rsid w:val="005257F2"/>
    <w:rsid w:val="00534FB1"/>
    <w:rsid w:val="005E5BAE"/>
    <w:rsid w:val="0061021F"/>
    <w:rsid w:val="00627593"/>
    <w:rsid w:val="00670DBD"/>
    <w:rsid w:val="006907E4"/>
    <w:rsid w:val="006927EE"/>
    <w:rsid w:val="006A37EE"/>
    <w:rsid w:val="006E5628"/>
    <w:rsid w:val="00753591"/>
    <w:rsid w:val="007A1A4F"/>
    <w:rsid w:val="007E4CA1"/>
    <w:rsid w:val="00800129"/>
    <w:rsid w:val="0081746D"/>
    <w:rsid w:val="008616DE"/>
    <w:rsid w:val="008A51D0"/>
    <w:rsid w:val="008D3531"/>
    <w:rsid w:val="008F1435"/>
    <w:rsid w:val="00914C4C"/>
    <w:rsid w:val="00944A4F"/>
    <w:rsid w:val="009A0983"/>
    <w:rsid w:val="009F15DE"/>
    <w:rsid w:val="00A41F51"/>
    <w:rsid w:val="00A5373F"/>
    <w:rsid w:val="00A82312"/>
    <w:rsid w:val="00AA5570"/>
    <w:rsid w:val="00AB0EDD"/>
    <w:rsid w:val="00B2056F"/>
    <w:rsid w:val="00B31639"/>
    <w:rsid w:val="00B37FD3"/>
    <w:rsid w:val="00B95424"/>
    <w:rsid w:val="00B97C1C"/>
    <w:rsid w:val="00BC617A"/>
    <w:rsid w:val="00C13B78"/>
    <w:rsid w:val="00C21106"/>
    <w:rsid w:val="00D57987"/>
    <w:rsid w:val="00D6721E"/>
    <w:rsid w:val="00D700DE"/>
    <w:rsid w:val="00D8483F"/>
    <w:rsid w:val="00DC35E0"/>
    <w:rsid w:val="00E263EA"/>
    <w:rsid w:val="00E33415"/>
    <w:rsid w:val="00E572D8"/>
    <w:rsid w:val="00F06ABE"/>
    <w:rsid w:val="00F12C8C"/>
    <w:rsid w:val="00FB6F3F"/>
    <w:rsid w:val="00FE15DF"/>
    <w:rsid w:val="00FE2293"/>
    <w:rsid w:val="00FF224C"/>
    <w:rsid w:val="00FF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65F4E-5DA2-486A-A011-D9EBB2BF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435"/>
    <w:pPr>
      <w:ind w:left="720"/>
      <w:contextualSpacing/>
    </w:pPr>
  </w:style>
  <w:style w:type="character" w:customStyle="1" w:styleId="apple-converted-space">
    <w:name w:val="apple-converted-space"/>
    <w:basedOn w:val="a0"/>
    <w:rsid w:val="00B37FD3"/>
  </w:style>
  <w:style w:type="character" w:styleId="a4">
    <w:name w:val="Hyperlink"/>
    <w:basedOn w:val="a0"/>
    <w:uiPriority w:val="99"/>
    <w:unhideWhenUsed/>
    <w:rsid w:val="00110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0By6zzBLrTbixZHdhMWdIM1ROWGs/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0By6zzBLrTbixaVMyTm9rMkg2T0k/view?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B993-7A46-4705-89EC-64A8B1E7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Elena-Drandarova</dc:creator>
  <cp:lastModifiedBy>Читрагупта</cp:lastModifiedBy>
  <cp:revision>62</cp:revision>
  <dcterms:created xsi:type="dcterms:W3CDTF">2015-07-12T08:01:00Z</dcterms:created>
  <dcterms:modified xsi:type="dcterms:W3CDTF">2015-09-27T12:10:00Z</dcterms:modified>
</cp:coreProperties>
</file>