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B9" w:rsidRPr="00963CB9" w:rsidRDefault="00963CB9" w:rsidP="00963CB9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963CB9">
        <w:rPr>
          <w:rFonts w:ascii="Times New Roman" w:hAnsi="Times New Roman" w:cs="Times New Roman"/>
          <w:sz w:val="48"/>
          <w:szCs w:val="24"/>
        </w:rPr>
        <w:t>Наставления о вере</w:t>
      </w:r>
    </w:p>
    <w:p w:rsidR="00963CB9" w:rsidRPr="00963CB9" w:rsidRDefault="00963CB9" w:rsidP="00963CB9">
      <w:pPr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3CB9">
        <w:rPr>
          <w:rFonts w:ascii="Times New Roman" w:hAnsi="Times New Roman" w:cs="Times New Roman"/>
          <w:sz w:val="24"/>
          <w:szCs w:val="24"/>
        </w:rPr>
        <w:t>упадеша</w:t>
      </w:r>
      <w:proofErr w:type="spellEnd"/>
      <w:r w:rsidRPr="00963CB9">
        <w:rPr>
          <w:rFonts w:ascii="Times New Roman" w:hAnsi="Times New Roman" w:cs="Times New Roman"/>
          <w:sz w:val="24"/>
          <w:szCs w:val="24"/>
        </w:rPr>
        <w:t>)</w:t>
      </w: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Если внешние события выводят тебя из себя,</w:t>
      </w:r>
    </w:p>
    <w:p w:rsidR="00963CB9" w:rsidRPr="00963CB9" w:rsidRDefault="00963CB9" w:rsidP="002F4025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это знак, что ты веришь в события сильнее, чем в Бога,</w:t>
      </w:r>
    </w:p>
    <w:p w:rsidR="00963CB9" w:rsidRPr="00963CB9" w:rsidRDefault="00963CB9" w:rsidP="002F4025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ведь события важны до тех пор, пока ты веришь в них.</w:t>
      </w: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Тот же, чья вера в Бога непоколебима,</w:t>
      </w:r>
    </w:p>
    <w:p w:rsidR="00963CB9" w:rsidRPr="00963CB9" w:rsidRDefault="00963CB9" w:rsidP="002F4025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не видит вообще никаких событий,</w:t>
      </w:r>
    </w:p>
    <w:p w:rsidR="00963CB9" w:rsidRPr="00963CB9" w:rsidRDefault="00963CB9" w:rsidP="002F4025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 xml:space="preserve">а видит лишь милость, игры, </w:t>
      </w:r>
      <w:proofErr w:type="spellStart"/>
      <w:r w:rsidRPr="00963CB9">
        <w:rPr>
          <w:rFonts w:ascii="Times New Roman" w:hAnsi="Times New Roman" w:cs="Times New Roman"/>
          <w:sz w:val="24"/>
          <w:szCs w:val="24"/>
        </w:rPr>
        <w:t>даршаны</w:t>
      </w:r>
      <w:proofErr w:type="spellEnd"/>
      <w:r w:rsidRPr="00963CB9">
        <w:rPr>
          <w:rFonts w:ascii="Times New Roman" w:hAnsi="Times New Roman" w:cs="Times New Roman"/>
          <w:sz w:val="24"/>
          <w:szCs w:val="24"/>
        </w:rPr>
        <w:t>,</w:t>
      </w: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 xml:space="preserve">уроки, испытания и </w:t>
      </w:r>
      <w:proofErr w:type="spellStart"/>
      <w:r w:rsidRPr="00963CB9">
        <w:rPr>
          <w:rFonts w:ascii="Times New Roman" w:hAnsi="Times New Roman" w:cs="Times New Roman"/>
          <w:sz w:val="24"/>
          <w:szCs w:val="24"/>
        </w:rPr>
        <w:t>шактипаты</w:t>
      </w:r>
      <w:proofErr w:type="spellEnd"/>
      <w:r w:rsidRPr="00963CB9">
        <w:rPr>
          <w:rFonts w:ascii="Times New Roman" w:hAnsi="Times New Roman" w:cs="Times New Roman"/>
          <w:sz w:val="24"/>
          <w:szCs w:val="24"/>
        </w:rPr>
        <w:t xml:space="preserve"> своего Всевышнего возлюбленного.</w:t>
      </w: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Если мнение общества тебя возмущает,</w:t>
      </w:r>
    </w:p>
    <w:p w:rsidR="00963CB9" w:rsidRPr="00963CB9" w:rsidRDefault="00963CB9" w:rsidP="00050523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раздражает или беспокоит, это значит,</w:t>
      </w:r>
    </w:p>
    <w:p w:rsidR="00963CB9" w:rsidRPr="00963CB9" w:rsidRDefault="00963CB9" w:rsidP="00050523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что ты веришь в общество больше, чем в Бога,</w:t>
      </w: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ведь общество важно,</w:t>
      </w:r>
    </w:p>
    <w:p w:rsidR="00963CB9" w:rsidRPr="00963CB9" w:rsidRDefault="00963CB9" w:rsidP="00050523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только пока ты веришь в него,</w:t>
      </w: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тот же, кто утвержден в вере в Бога,</w:t>
      </w:r>
    </w:p>
    <w:p w:rsidR="00963CB9" w:rsidRPr="00963CB9" w:rsidRDefault="00963CB9" w:rsidP="00050523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 xml:space="preserve">смотрит на мнение так называемого </w:t>
      </w:r>
      <w:r w:rsidR="002F4025">
        <w:rPr>
          <w:rFonts w:ascii="Times New Roman" w:hAnsi="Times New Roman" w:cs="Times New Roman"/>
          <w:sz w:val="24"/>
          <w:szCs w:val="24"/>
        </w:rPr>
        <w:t>«</w:t>
      </w:r>
      <w:r w:rsidRPr="00963CB9">
        <w:rPr>
          <w:rFonts w:ascii="Times New Roman" w:hAnsi="Times New Roman" w:cs="Times New Roman"/>
          <w:sz w:val="24"/>
          <w:szCs w:val="24"/>
        </w:rPr>
        <w:t>общества</w:t>
      </w:r>
      <w:r w:rsidR="002F4025">
        <w:rPr>
          <w:rFonts w:ascii="Times New Roman" w:hAnsi="Times New Roman" w:cs="Times New Roman"/>
          <w:sz w:val="24"/>
          <w:szCs w:val="24"/>
        </w:rPr>
        <w:t>»</w:t>
      </w:r>
    </w:p>
    <w:p w:rsidR="00963CB9" w:rsidRPr="00963CB9" w:rsidRDefault="00963CB9" w:rsidP="00050523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 xml:space="preserve">как на игру Абсолюта в форме </w:t>
      </w:r>
      <w:proofErr w:type="spellStart"/>
      <w:r w:rsidRPr="00963CB9">
        <w:rPr>
          <w:rFonts w:ascii="Times New Roman" w:hAnsi="Times New Roman" w:cs="Times New Roman"/>
          <w:sz w:val="24"/>
          <w:szCs w:val="24"/>
        </w:rPr>
        <w:t>Вишва-пуруши</w:t>
      </w:r>
      <w:proofErr w:type="spellEnd"/>
      <w:r w:rsidRPr="00963C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или как на шум волн,</w:t>
      </w:r>
    </w:p>
    <w:p w:rsidR="00963CB9" w:rsidRPr="00963CB9" w:rsidRDefault="00963CB9" w:rsidP="00050523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треск от деревьев в лесу,</w:t>
      </w:r>
    </w:p>
    <w:p w:rsidR="00963CB9" w:rsidRPr="00963CB9" w:rsidRDefault="00963CB9" w:rsidP="00050523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крики морских чаек и стрекот цикад в степи.</w:t>
      </w: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Если чужие слова смущают, ранят тебя,</w:t>
      </w:r>
    </w:p>
    <w:p w:rsidR="00963CB9" w:rsidRPr="00963CB9" w:rsidRDefault="00963CB9" w:rsidP="00050523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lastRenderedPageBreak/>
        <w:t>оставляя обиды и занозы в душе,</w:t>
      </w:r>
    </w:p>
    <w:p w:rsidR="00963CB9" w:rsidRPr="00963CB9" w:rsidRDefault="00963CB9" w:rsidP="00050523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значит пока ты веришь в слова больше, чем в Бога,</w:t>
      </w: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ведь слова задевают до тех пор,</w:t>
      </w:r>
    </w:p>
    <w:p w:rsidR="00963CB9" w:rsidRPr="00963CB9" w:rsidRDefault="00963CB9" w:rsidP="00050523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пока ты сильно веришь в слова,</w:t>
      </w: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верящий в Бога по-настоящему, смотрит на любые слова,</w:t>
      </w:r>
    </w:p>
    <w:p w:rsidR="00963CB9" w:rsidRPr="00963CB9" w:rsidRDefault="00963CB9" w:rsidP="00050523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как на бессвязный игривый лепет ребенка,</w:t>
      </w:r>
    </w:p>
    <w:p w:rsidR="00963CB9" w:rsidRPr="00963CB9" w:rsidRDefault="00963CB9" w:rsidP="00050523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 xml:space="preserve">как на бормотание спящего во сне или щебетание птиц, </w:t>
      </w: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Если духи докучают тебе, чиня препятствия</w:t>
      </w:r>
    </w:p>
    <w:p w:rsidR="00963CB9" w:rsidRPr="00963CB9" w:rsidRDefault="00963CB9" w:rsidP="00050523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 xml:space="preserve">в медитации и </w:t>
      </w:r>
      <w:proofErr w:type="spellStart"/>
      <w:r w:rsidRPr="00963CB9">
        <w:rPr>
          <w:rFonts w:ascii="Times New Roman" w:hAnsi="Times New Roman" w:cs="Times New Roman"/>
          <w:sz w:val="24"/>
          <w:szCs w:val="24"/>
        </w:rPr>
        <w:t>садхане</w:t>
      </w:r>
      <w:proofErr w:type="spellEnd"/>
      <w:r w:rsidRPr="00963CB9">
        <w:rPr>
          <w:rFonts w:ascii="Times New Roman" w:hAnsi="Times New Roman" w:cs="Times New Roman"/>
          <w:sz w:val="24"/>
          <w:szCs w:val="24"/>
        </w:rPr>
        <w:t>,</w:t>
      </w: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значит ты веришь в духов больше, чем в Бога,</w:t>
      </w:r>
    </w:p>
    <w:p w:rsidR="00963CB9" w:rsidRPr="00963CB9" w:rsidRDefault="00963CB9" w:rsidP="00050523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ведь духи имеют власть над твоим умом,</w:t>
      </w:r>
    </w:p>
    <w:p w:rsidR="00963CB9" w:rsidRPr="00963CB9" w:rsidRDefault="00963CB9" w:rsidP="00050523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пока есть вера в них, и их силу.</w:t>
      </w: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Верящий в Бога истинно не видит духов самих по себе,</w:t>
      </w:r>
    </w:p>
    <w:p w:rsidR="00963CB9" w:rsidRPr="00963CB9" w:rsidRDefault="00963CB9" w:rsidP="00050523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 xml:space="preserve">а видит пустую игру слуг-спутников из свиты </w:t>
      </w:r>
      <w:proofErr w:type="spellStart"/>
      <w:r w:rsidRPr="00963CB9">
        <w:rPr>
          <w:rFonts w:ascii="Times New Roman" w:hAnsi="Times New Roman" w:cs="Times New Roman"/>
          <w:sz w:val="24"/>
          <w:szCs w:val="24"/>
        </w:rPr>
        <w:t>Ганапати</w:t>
      </w:r>
      <w:proofErr w:type="spellEnd"/>
      <w:r w:rsidRPr="00963CB9">
        <w:rPr>
          <w:rFonts w:ascii="Times New Roman" w:hAnsi="Times New Roman" w:cs="Times New Roman"/>
          <w:sz w:val="24"/>
          <w:szCs w:val="24"/>
        </w:rPr>
        <w:t>.</w:t>
      </w: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Если эмоции и чувства терзают и смущают тебя,</w:t>
      </w:r>
    </w:p>
    <w:p w:rsidR="00963CB9" w:rsidRPr="00963CB9" w:rsidRDefault="00963CB9" w:rsidP="00050523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 xml:space="preserve">это означает одно </w:t>
      </w:r>
      <w:r w:rsidR="00050523">
        <w:rPr>
          <w:rFonts w:ascii="Times New Roman" w:hAnsi="Times New Roman" w:cs="Times New Roman"/>
          <w:sz w:val="24"/>
          <w:szCs w:val="24"/>
        </w:rPr>
        <w:t>–</w:t>
      </w:r>
      <w:r w:rsidRPr="00963CB9">
        <w:rPr>
          <w:rFonts w:ascii="Times New Roman" w:hAnsi="Times New Roman" w:cs="Times New Roman"/>
          <w:sz w:val="24"/>
          <w:szCs w:val="24"/>
        </w:rPr>
        <w:t xml:space="preserve"> ты веришь в них больше, чем Бога.</w:t>
      </w:r>
    </w:p>
    <w:p w:rsidR="00050523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 xml:space="preserve">Тот же, кто утвердился в истинной вере в Абсолют </w:t>
      </w:r>
      <w:r w:rsidR="00050523">
        <w:rPr>
          <w:rFonts w:ascii="Times New Roman" w:hAnsi="Times New Roman" w:cs="Times New Roman"/>
          <w:sz w:val="24"/>
          <w:szCs w:val="24"/>
        </w:rPr>
        <w:t>–</w:t>
      </w:r>
      <w:r w:rsidRPr="00963CB9">
        <w:rPr>
          <w:rFonts w:ascii="Times New Roman" w:hAnsi="Times New Roman" w:cs="Times New Roman"/>
          <w:sz w:val="24"/>
          <w:szCs w:val="24"/>
        </w:rPr>
        <w:t xml:space="preserve"> Источник всего, </w:t>
      </w:r>
    </w:p>
    <w:p w:rsidR="00963CB9" w:rsidRPr="00963CB9" w:rsidRDefault="00963CB9" w:rsidP="00050523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видит эмоции как ничего не значащую пустотную игру энергий Абсолюта.</w:t>
      </w: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Если отношения сковывают тебя,</w:t>
      </w:r>
    </w:p>
    <w:p w:rsidR="00963CB9" w:rsidRPr="00963CB9" w:rsidRDefault="00963CB9" w:rsidP="00050523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значит ты больше веришь в отношения, чем в Бога,</w:t>
      </w: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ведь отношения важны для тебя только потому,</w:t>
      </w:r>
    </w:p>
    <w:p w:rsidR="00963CB9" w:rsidRPr="00963CB9" w:rsidRDefault="00963CB9" w:rsidP="00050523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lastRenderedPageBreak/>
        <w:t>что ты сильно веришь в них,</w:t>
      </w: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тот же, кто верит в Бога истинно,</w:t>
      </w:r>
    </w:p>
    <w:p w:rsidR="00963CB9" w:rsidRPr="00963CB9" w:rsidRDefault="00963CB9" w:rsidP="00050523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не видит вообще никаких отношений,</w:t>
      </w:r>
    </w:p>
    <w:p w:rsidR="00963CB9" w:rsidRPr="00963CB9" w:rsidRDefault="00963CB9" w:rsidP="00050523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кроме отношений души и Бога.</w:t>
      </w: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Если мир мешает тебе практиковать,</w:t>
      </w:r>
    </w:p>
    <w:p w:rsidR="00963CB9" w:rsidRPr="00963CB9" w:rsidRDefault="00963CB9" w:rsidP="00050523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это означает, что ты веришь в мир сильнее, чем в Бога,</w:t>
      </w:r>
    </w:p>
    <w:p w:rsidR="00963CB9" w:rsidRPr="00963CB9" w:rsidRDefault="00963CB9" w:rsidP="00091D82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ведь мир важен только пока твоя вера в него сильна.</w:t>
      </w: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Тот же, кто непоколебим в своей вере в Бога,</w:t>
      </w:r>
    </w:p>
    <w:p w:rsidR="00963CB9" w:rsidRPr="00963CB9" w:rsidRDefault="00963CB9" w:rsidP="00091D82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 xml:space="preserve">видит весь мир как большое сновидение </w:t>
      </w:r>
      <w:r w:rsidR="00091D82">
        <w:rPr>
          <w:rFonts w:ascii="Times New Roman" w:hAnsi="Times New Roman" w:cs="Times New Roman"/>
          <w:sz w:val="24"/>
          <w:szCs w:val="24"/>
        </w:rPr>
        <w:t>–</w:t>
      </w:r>
      <w:r w:rsidRPr="00963CB9">
        <w:rPr>
          <w:rFonts w:ascii="Times New Roman" w:hAnsi="Times New Roman" w:cs="Times New Roman"/>
          <w:sz w:val="24"/>
          <w:szCs w:val="24"/>
        </w:rPr>
        <w:t xml:space="preserve"> игру,</w:t>
      </w:r>
    </w:p>
    <w:p w:rsidR="00963CB9" w:rsidRPr="00963CB9" w:rsidRDefault="00963CB9" w:rsidP="00091D82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и не обращает внимания на мир,</w:t>
      </w: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как охотник в лесу не обращает внимания на возню муравьев в траве.</w:t>
      </w: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091D82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 xml:space="preserve">Если чужие мнения </w:t>
      </w:r>
      <w:proofErr w:type="spellStart"/>
      <w:r w:rsidRPr="00963CB9">
        <w:rPr>
          <w:rFonts w:ascii="Times New Roman" w:hAnsi="Times New Roman" w:cs="Times New Roman"/>
          <w:sz w:val="24"/>
          <w:szCs w:val="24"/>
        </w:rPr>
        <w:t>гневают</w:t>
      </w:r>
      <w:proofErr w:type="spellEnd"/>
      <w:r w:rsidRPr="00963CB9">
        <w:rPr>
          <w:rFonts w:ascii="Times New Roman" w:hAnsi="Times New Roman" w:cs="Times New Roman"/>
          <w:sz w:val="24"/>
          <w:szCs w:val="24"/>
        </w:rPr>
        <w:t xml:space="preserve">, раздражают или пугают тебя, </w:t>
      </w:r>
    </w:p>
    <w:p w:rsidR="00091D82" w:rsidRDefault="00963CB9" w:rsidP="00091D82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 xml:space="preserve">это </w:t>
      </w:r>
      <w:r w:rsidR="00091D82" w:rsidRPr="00963CB9">
        <w:rPr>
          <w:rFonts w:ascii="Times New Roman" w:hAnsi="Times New Roman" w:cs="Times New Roman"/>
          <w:sz w:val="24"/>
          <w:szCs w:val="24"/>
        </w:rPr>
        <w:t>значит,</w:t>
      </w:r>
      <w:r w:rsidRPr="00963CB9">
        <w:rPr>
          <w:rFonts w:ascii="Times New Roman" w:hAnsi="Times New Roman" w:cs="Times New Roman"/>
          <w:sz w:val="24"/>
          <w:szCs w:val="24"/>
        </w:rPr>
        <w:t xml:space="preserve"> что пока ты веришь в мнения других сильнее, чем в Бога, </w:t>
      </w:r>
    </w:p>
    <w:p w:rsidR="00963CB9" w:rsidRPr="00963CB9" w:rsidRDefault="00963CB9" w:rsidP="00091D8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ведь чужие мнения имеют смысл только если ты сильно веришь в них,</w:t>
      </w:r>
    </w:p>
    <w:p w:rsidR="00963CB9" w:rsidRPr="00963CB9" w:rsidRDefault="00963CB9" w:rsidP="00091D82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а тот, кто верит только в Бога и не верит в мнения</w:t>
      </w:r>
    </w:p>
    <w:p w:rsidR="00963CB9" w:rsidRPr="00963CB9" w:rsidRDefault="00963CB9" w:rsidP="00091D82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счастливо смеется, сталкиваясь с любым мнением.</w:t>
      </w: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Пойми, ты становишься тем, во что ты сильно веришь,</w:t>
      </w:r>
    </w:p>
    <w:p w:rsidR="00963CB9" w:rsidRPr="00963CB9" w:rsidRDefault="00963CB9" w:rsidP="008005B9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мир становится таким, каким ты в него веришь.</w:t>
      </w: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Пойми, все зависит от того, во что ты веришь,</w:t>
      </w:r>
    </w:p>
    <w:p w:rsidR="00963CB9" w:rsidRPr="00963CB9" w:rsidRDefault="00963CB9" w:rsidP="008005B9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во что ты веришь, то и проявляется.</w:t>
      </w: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8005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lastRenderedPageBreak/>
        <w:t xml:space="preserve">Пойми, ты являешься собой </w:t>
      </w:r>
      <w:r w:rsidR="008005B9">
        <w:rPr>
          <w:rFonts w:ascii="Times New Roman" w:hAnsi="Times New Roman" w:cs="Times New Roman"/>
          <w:sz w:val="24"/>
          <w:szCs w:val="24"/>
        </w:rPr>
        <w:t>–</w:t>
      </w:r>
      <w:r w:rsidRPr="00963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5B9" w:rsidRDefault="00963CB9" w:rsidP="008005B9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 xml:space="preserve">ограниченным кармой человеком только потому, </w:t>
      </w:r>
    </w:p>
    <w:p w:rsidR="008005B9" w:rsidRDefault="00963CB9" w:rsidP="008005B9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 xml:space="preserve">что сильно веришь в </w:t>
      </w:r>
      <w:r w:rsidR="002F4025">
        <w:rPr>
          <w:rFonts w:ascii="Times New Roman" w:hAnsi="Times New Roman" w:cs="Times New Roman"/>
          <w:sz w:val="24"/>
          <w:szCs w:val="24"/>
        </w:rPr>
        <w:t>«</w:t>
      </w:r>
      <w:r w:rsidRPr="00963CB9">
        <w:rPr>
          <w:rFonts w:ascii="Times New Roman" w:hAnsi="Times New Roman" w:cs="Times New Roman"/>
          <w:sz w:val="24"/>
          <w:szCs w:val="24"/>
        </w:rPr>
        <w:t xml:space="preserve">себя </w:t>
      </w:r>
      <w:r w:rsidR="008005B9">
        <w:rPr>
          <w:rFonts w:ascii="Times New Roman" w:hAnsi="Times New Roman" w:cs="Times New Roman"/>
          <w:sz w:val="24"/>
          <w:szCs w:val="24"/>
        </w:rPr>
        <w:t>–</w:t>
      </w:r>
      <w:r w:rsidRPr="00963CB9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2F4025">
        <w:rPr>
          <w:rFonts w:ascii="Times New Roman" w:hAnsi="Times New Roman" w:cs="Times New Roman"/>
          <w:sz w:val="24"/>
          <w:szCs w:val="24"/>
        </w:rPr>
        <w:t>»</w:t>
      </w:r>
      <w:r w:rsidRPr="00963CB9">
        <w:rPr>
          <w:rFonts w:ascii="Times New Roman" w:hAnsi="Times New Roman" w:cs="Times New Roman"/>
          <w:sz w:val="24"/>
          <w:szCs w:val="24"/>
        </w:rPr>
        <w:t xml:space="preserve"> и свою карму, </w:t>
      </w:r>
    </w:p>
    <w:p w:rsidR="008005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 xml:space="preserve">мудрые же не верят в мир, карму они </w:t>
      </w:r>
      <w:r w:rsidR="008005B9" w:rsidRPr="00963CB9">
        <w:rPr>
          <w:rFonts w:ascii="Times New Roman" w:hAnsi="Times New Roman" w:cs="Times New Roman"/>
          <w:sz w:val="24"/>
          <w:szCs w:val="24"/>
        </w:rPr>
        <w:t>видят,</w:t>
      </w:r>
      <w:r w:rsidRPr="00963CB9">
        <w:rPr>
          <w:rFonts w:ascii="Times New Roman" w:hAnsi="Times New Roman" w:cs="Times New Roman"/>
          <w:sz w:val="24"/>
          <w:szCs w:val="24"/>
        </w:rPr>
        <w:t xml:space="preserve"> как игру </w:t>
      </w:r>
      <w:r w:rsidR="008005B9">
        <w:rPr>
          <w:rFonts w:ascii="Times New Roman" w:hAnsi="Times New Roman" w:cs="Times New Roman"/>
          <w:sz w:val="24"/>
          <w:szCs w:val="24"/>
        </w:rPr>
        <w:t>–</w:t>
      </w:r>
      <w:r w:rsidRPr="0096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CB9">
        <w:rPr>
          <w:rFonts w:ascii="Times New Roman" w:hAnsi="Times New Roman" w:cs="Times New Roman"/>
          <w:sz w:val="24"/>
          <w:szCs w:val="24"/>
        </w:rPr>
        <w:t>лилу</w:t>
      </w:r>
      <w:proofErr w:type="spellEnd"/>
      <w:r w:rsidRPr="00963C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05B9" w:rsidRDefault="00963CB9" w:rsidP="008005B9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 xml:space="preserve">а мнения, отношения, эмоции или мысли, свои или чужие, </w:t>
      </w:r>
    </w:p>
    <w:p w:rsidR="00963CB9" w:rsidRPr="00963CB9" w:rsidRDefault="00963CB9" w:rsidP="008005B9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 xml:space="preserve">они </w:t>
      </w:r>
      <w:proofErr w:type="gramStart"/>
      <w:r w:rsidRPr="00963CB9">
        <w:rPr>
          <w:rFonts w:ascii="Times New Roman" w:hAnsi="Times New Roman" w:cs="Times New Roman"/>
          <w:sz w:val="24"/>
          <w:szCs w:val="24"/>
        </w:rPr>
        <w:t>видят</w:t>
      </w:r>
      <w:proofErr w:type="gramEnd"/>
      <w:r w:rsidRPr="00963CB9">
        <w:rPr>
          <w:rFonts w:ascii="Times New Roman" w:hAnsi="Times New Roman" w:cs="Times New Roman"/>
          <w:sz w:val="24"/>
          <w:szCs w:val="24"/>
        </w:rPr>
        <w:t xml:space="preserve"> как игру пустоты.</w:t>
      </w: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Они верят в себя как в Атман, в других как в Атман,</w:t>
      </w:r>
    </w:p>
    <w:p w:rsidR="00963CB9" w:rsidRPr="00963CB9" w:rsidRDefault="00963CB9" w:rsidP="008005B9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 xml:space="preserve">а в мир </w:t>
      </w:r>
      <w:r w:rsidR="008005B9">
        <w:rPr>
          <w:rFonts w:ascii="Times New Roman" w:hAnsi="Times New Roman" w:cs="Times New Roman"/>
          <w:sz w:val="24"/>
          <w:szCs w:val="24"/>
        </w:rPr>
        <w:t>–</w:t>
      </w:r>
      <w:r w:rsidRPr="00963CB9">
        <w:rPr>
          <w:rFonts w:ascii="Times New Roman" w:hAnsi="Times New Roman" w:cs="Times New Roman"/>
          <w:sz w:val="24"/>
          <w:szCs w:val="24"/>
        </w:rPr>
        <w:t xml:space="preserve"> как в играющие Майю и Брахман,</w:t>
      </w:r>
    </w:p>
    <w:p w:rsidR="00963CB9" w:rsidRPr="00963CB9" w:rsidRDefault="00963C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поэтому они становятся свободными святыми,</w:t>
      </w:r>
    </w:p>
    <w:p w:rsidR="00963CB9" w:rsidRPr="00963CB9" w:rsidRDefault="00963CB9" w:rsidP="008005B9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вечными, бесконечными, бессмертными,</w:t>
      </w:r>
    </w:p>
    <w:p w:rsidR="00963CB9" w:rsidRPr="00963CB9" w:rsidRDefault="00963CB9" w:rsidP="008005B9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63CB9">
        <w:rPr>
          <w:rFonts w:ascii="Times New Roman" w:hAnsi="Times New Roman" w:cs="Times New Roman"/>
          <w:sz w:val="24"/>
          <w:szCs w:val="24"/>
        </w:rPr>
        <w:t>всеведающими</w:t>
      </w:r>
      <w:proofErr w:type="spellEnd"/>
      <w:r w:rsidRPr="00963CB9">
        <w:rPr>
          <w:rFonts w:ascii="Times New Roman" w:hAnsi="Times New Roman" w:cs="Times New Roman"/>
          <w:sz w:val="24"/>
          <w:szCs w:val="24"/>
        </w:rPr>
        <w:t>,</w:t>
      </w:r>
    </w:p>
    <w:p w:rsidR="00963CB9" w:rsidRPr="00963CB9" w:rsidRDefault="008005B9" w:rsidP="00963C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теми, кого зовут маха-</w:t>
      </w:r>
      <w:proofErr w:type="spellStart"/>
      <w:r w:rsidR="00963CB9" w:rsidRPr="00963CB9">
        <w:rPr>
          <w:rFonts w:ascii="Times New Roman" w:hAnsi="Times New Roman" w:cs="Times New Roman"/>
          <w:sz w:val="24"/>
          <w:szCs w:val="24"/>
        </w:rPr>
        <w:t>пурашами</w:t>
      </w:r>
      <w:proofErr w:type="spellEnd"/>
      <w:r w:rsidR="00963CB9" w:rsidRPr="00963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3CB9" w:rsidRPr="00963CB9">
        <w:rPr>
          <w:rFonts w:ascii="Times New Roman" w:hAnsi="Times New Roman" w:cs="Times New Roman"/>
          <w:sz w:val="24"/>
          <w:szCs w:val="24"/>
        </w:rPr>
        <w:t>джнянинами</w:t>
      </w:r>
      <w:proofErr w:type="spellEnd"/>
      <w:r w:rsidR="00963CB9" w:rsidRPr="00963CB9">
        <w:rPr>
          <w:rFonts w:ascii="Times New Roman" w:hAnsi="Times New Roman" w:cs="Times New Roman"/>
          <w:sz w:val="24"/>
          <w:szCs w:val="24"/>
        </w:rPr>
        <w:t>,</w:t>
      </w:r>
    </w:p>
    <w:p w:rsidR="00963CB9" w:rsidRPr="00963CB9" w:rsidRDefault="008005B9" w:rsidP="008005B9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сиддха-пурушами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уттама-</w:t>
      </w:r>
      <w:r w:rsidR="00963CB9" w:rsidRPr="00963CB9">
        <w:rPr>
          <w:rFonts w:ascii="Times New Roman" w:hAnsi="Times New Roman" w:cs="Times New Roman"/>
          <w:sz w:val="24"/>
          <w:szCs w:val="24"/>
        </w:rPr>
        <w:t>пурушами</w:t>
      </w:r>
      <w:proofErr w:type="spellEnd"/>
      <w:r w:rsidR="00963CB9" w:rsidRPr="00963CB9">
        <w:rPr>
          <w:rFonts w:ascii="Times New Roman" w:hAnsi="Times New Roman" w:cs="Times New Roman"/>
          <w:sz w:val="24"/>
          <w:szCs w:val="24"/>
        </w:rPr>
        <w:t>,</w:t>
      </w:r>
    </w:p>
    <w:p w:rsidR="00963CB9" w:rsidRPr="00963CB9" w:rsidRDefault="00963CB9" w:rsidP="008005B9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63CB9">
        <w:rPr>
          <w:rFonts w:ascii="Times New Roman" w:hAnsi="Times New Roman" w:cs="Times New Roman"/>
          <w:sz w:val="24"/>
          <w:szCs w:val="24"/>
        </w:rPr>
        <w:t>парамахамсами</w:t>
      </w:r>
      <w:proofErr w:type="spellEnd"/>
      <w:r w:rsidRPr="00963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CB9">
        <w:rPr>
          <w:rFonts w:ascii="Times New Roman" w:hAnsi="Times New Roman" w:cs="Times New Roman"/>
          <w:sz w:val="24"/>
          <w:szCs w:val="24"/>
        </w:rPr>
        <w:t>дживанмуктами</w:t>
      </w:r>
      <w:proofErr w:type="spellEnd"/>
      <w:r w:rsidRPr="00963CB9">
        <w:rPr>
          <w:rFonts w:ascii="Times New Roman" w:hAnsi="Times New Roman" w:cs="Times New Roman"/>
          <w:sz w:val="24"/>
          <w:szCs w:val="24"/>
        </w:rPr>
        <w:t>,</w:t>
      </w:r>
    </w:p>
    <w:p w:rsidR="00963CB9" w:rsidRPr="00963CB9" w:rsidRDefault="00963CB9" w:rsidP="008005B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3CB9">
        <w:rPr>
          <w:rFonts w:ascii="Times New Roman" w:hAnsi="Times New Roman" w:cs="Times New Roman"/>
          <w:sz w:val="24"/>
          <w:szCs w:val="24"/>
        </w:rPr>
        <w:t>достигшими Освобождения,</w:t>
      </w:r>
    </w:p>
    <w:p w:rsidR="00E43D7F" w:rsidRPr="00963CB9" w:rsidRDefault="008005B9" w:rsidP="008005B9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достигшими Освобождения...</w:t>
      </w:r>
    </w:p>
    <w:sectPr w:rsidR="00E43D7F" w:rsidRPr="0096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B9"/>
    <w:rsid w:val="00050523"/>
    <w:rsid w:val="00091D82"/>
    <w:rsid w:val="002F4025"/>
    <w:rsid w:val="008005B9"/>
    <w:rsid w:val="008B65A4"/>
    <w:rsid w:val="00963CB9"/>
    <w:rsid w:val="00E4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24541-5304-4C3A-AE29-B8210953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Мой заголовок 2"/>
    <w:basedOn w:val="a"/>
    <w:link w:val="20"/>
    <w:autoRedefine/>
    <w:qFormat/>
    <w:rsid w:val="008B65A4"/>
    <w:pPr>
      <w:spacing w:before="360" w:after="240" w:line="240" w:lineRule="auto"/>
      <w:jc w:val="center"/>
      <w:outlineLvl w:val="1"/>
    </w:pPr>
    <w:rPr>
      <w:rFonts w:ascii="Cambria" w:hAnsi="Cambria"/>
      <w:b/>
      <w:sz w:val="24"/>
    </w:rPr>
  </w:style>
  <w:style w:type="character" w:customStyle="1" w:styleId="20">
    <w:name w:val="Мой заголовок 2 Знак"/>
    <w:basedOn w:val="a0"/>
    <w:link w:val="2"/>
    <w:rsid w:val="008B65A4"/>
    <w:rPr>
      <w:rFonts w:ascii="Cambria" w:hAnsi="Cambri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Zairullin</dc:creator>
  <cp:keywords/>
  <dc:description/>
  <cp:lastModifiedBy>Zairullin</cp:lastModifiedBy>
  <cp:revision>4</cp:revision>
  <dcterms:created xsi:type="dcterms:W3CDTF">2015-10-07T07:52:00Z</dcterms:created>
  <dcterms:modified xsi:type="dcterms:W3CDTF">2015-10-07T08:07:00Z</dcterms:modified>
</cp:coreProperties>
</file>