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9F" w:rsidRPr="00832972" w:rsidRDefault="0022449F" w:rsidP="0022449F">
      <w:pPr>
        <w:ind w:firstLine="709"/>
        <w:jc w:val="center"/>
        <w:rPr>
          <w:b/>
          <w:sz w:val="36"/>
          <w:szCs w:val="36"/>
        </w:rPr>
      </w:pPr>
      <w:proofErr w:type="spellStart"/>
      <w:r>
        <w:rPr>
          <w:b/>
          <w:bCs/>
          <w:color w:val="000000"/>
          <w:sz w:val="36"/>
          <w:szCs w:val="36"/>
        </w:rPr>
        <w:t>Э</w:t>
      </w:r>
      <w:r w:rsidRPr="00832972">
        <w:rPr>
          <w:b/>
          <w:bCs/>
          <w:color w:val="000000"/>
          <w:sz w:val="36"/>
          <w:szCs w:val="36"/>
        </w:rPr>
        <w:t>кадаши</w:t>
      </w:r>
      <w:proofErr w:type="spellEnd"/>
      <w:r w:rsidRPr="00832972">
        <w:rPr>
          <w:b/>
          <w:bCs/>
          <w:color w:val="000000"/>
          <w:sz w:val="36"/>
          <w:szCs w:val="36"/>
        </w:rPr>
        <w:t xml:space="preserve"> врата</w:t>
      </w:r>
    </w:p>
    <w:p w:rsidR="0022449F" w:rsidRPr="00832972" w:rsidRDefault="0022449F" w:rsidP="0022449F">
      <w:pPr>
        <w:ind w:firstLine="709"/>
        <w:jc w:val="both"/>
        <w:rPr>
          <w:sz w:val="22"/>
          <w:szCs w:val="22"/>
        </w:rPr>
      </w:pPr>
    </w:p>
    <w:p w:rsidR="0022449F" w:rsidRPr="00832972" w:rsidRDefault="0022449F" w:rsidP="0022449F">
      <w:pPr>
        <w:ind w:firstLine="709"/>
        <w:jc w:val="both"/>
        <w:rPr>
          <w:sz w:val="22"/>
          <w:szCs w:val="22"/>
        </w:rPr>
      </w:pPr>
    </w:p>
    <w:p w:rsidR="0022449F" w:rsidRPr="00832972" w:rsidRDefault="0022449F" w:rsidP="0022449F">
      <w:pPr>
        <w:ind w:firstLine="709"/>
        <w:jc w:val="both"/>
        <w:rPr>
          <w:color w:val="333333"/>
          <w:sz w:val="22"/>
          <w:szCs w:val="22"/>
        </w:rPr>
      </w:pPr>
      <w:proofErr w:type="spellStart"/>
      <w:r w:rsidRPr="00832972">
        <w:rPr>
          <w:i/>
          <w:iCs/>
          <w:color w:val="333333"/>
          <w:sz w:val="22"/>
          <w:szCs w:val="22"/>
        </w:rPr>
        <w:t>Экадаши</w:t>
      </w:r>
      <w:proofErr w:type="spellEnd"/>
      <w:r w:rsidRPr="00832972">
        <w:rPr>
          <w:color w:val="333333"/>
          <w:sz w:val="22"/>
          <w:szCs w:val="22"/>
        </w:rPr>
        <w:t xml:space="preserve"> - день аскезы или епитимьи, регулярно соблюдаемый теми, кто следует </w:t>
      </w:r>
      <w:proofErr w:type="spellStart"/>
      <w:r w:rsidRPr="00832972">
        <w:rPr>
          <w:i/>
          <w:iCs/>
          <w:color w:val="333333"/>
          <w:sz w:val="22"/>
          <w:szCs w:val="22"/>
        </w:rPr>
        <w:t>санатана-дхарме</w:t>
      </w:r>
      <w:proofErr w:type="spellEnd"/>
      <w:r w:rsidRPr="00832972">
        <w:rPr>
          <w:color w:val="333333"/>
          <w:sz w:val="22"/>
          <w:szCs w:val="22"/>
        </w:rPr>
        <w:t>. "</w:t>
      </w:r>
      <w:r w:rsidRPr="00832972">
        <w:rPr>
          <w:i/>
          <w:iCs/>
          <w:color w:val="333333"/>
          <w:sz w:val="22"/>
          <w:szCs w:val="22"/>
        </w:rPr>
        <w:t>Эка</w:t>
      </w:r>
      <w:r w:rsidRPr="00832972">
        <w:rPr>
          <w:color w:val="333333"/>
          <w:sz w:val="22"/>
          <w:szCs w:val="22"/>
        </w:rPr>
        <w:t>" означает "один", а "</w:t>
      </w:r>
      <w:proofErr w:type="spellStart"/>
      <w:r w:rsidRPr="00832972">
        <w:rPr>
          <w:i/>
          <w:iCs/>
          <w:color w:val="333333"/>
          <w:sz w:val="22"/>
          <w:szCs w:val="22"/>
        </w:rPr>
        <w:t>даши</w:t>
      </w:r>
      <w:proofErr w:type="spellEnd"/>
      <w:r w:rsidRPr="00832972">
        <w:rPr>
          <w:color w:val="333333"/>
          <w:sz w:val="22"/>
          <w:szCs w:val="22"/>
        </w:rPr>
        <w:t xml:space="preserve">" - означает "десять". </w:t>
      </w:r>
      <w:proofErr w:type="spellStart"/>
      <w:r w:rsidRPr="00832972">
        <w:rPr>
          <w:i/>
          <w:iCs/>
          <w:color w:val="333333"/>
          <w:sz w:val="22"/>
          <w:szCs w:val="22"/>
        </w:rPr>
        <w:t>Экадаши</w:t>
      </w:r>
      <w:proofErr w:type="spellEnd"/>
      <w:r w:rsidRPr="00832972">
        <w:rPr>
          <w:color w:val="333333"/>
          <w:sz w:val="22"/>
          <w:szCs w:val="22"/>
        </w:rPr>
        <w:t xml:space="preserve"> - это одиннадцатый день после полнолуния и новолуния каждого месяца. В эти особые дни последователи ведической культуры воздерживаются от зерновых и бобовых и прикладывают особые усилия в духовной практике. Эти святые дни поста могут быть очень большой помощью для любой искренней души, желающей достичь освобождения от рождения и смерти уже в этой жизни. Помимо этого, </w:t>
      </w:r>
      <w:proofErr w:type="spellStart"/>
      <w:r w:rsidRPr="00832972">
        <w:rPr>
          <w:i/>
          <w:iCs/>
          <w:color w:val="333333"/>
          <w:sz w:val="22"/>
          <w:szCs w:val="22"/>
        </w:rPr>
        <w:t>экадаши</w:t>
      </w:r>
      <w:proofErr w:type="spellEnd"/>
      <w:r w:rsidRPr="00832972">
        <w:rPr>
          <w:color w:val="333333"/>
          <w:sz w:val="22"/>
          <w:szCs w:val="22"/>
        </w:rPr>
        <w:t xml:space="preserve"> способствует очищению на физическом, ментальном и духовном плане. </w:t>
      </w:r>
    </w:p>
    <w:p w:rsidR="0022449F" w:rsidRPr="00832972" w:rsidRDefault="0022449F" w:rsidP="0022449F">
      <w:pPr>
        <w:ind w:firstLine="709"/>
        <w:jc w:val="both"/>
        <w:rPr>
          <w:color w:val="333333"/>
          <w:sz w:val="22"/>
          <w:szCs w:val="22"/>
        </w:rPr>
      </w:pPr>
      <w:r w:rsidRPr="00832972">
        <w:rPr>
          <w:color w:val="333333"/>
          <w:sz w:val="22"/>
          <w:szCs w:val="22"/>
        </w:rPr>
        <w:t xml:space="preserve">Как западная, так и </w:t>
      </w:r>
      <w:proofErr w:type="spellStart"/>
      <w:r w:rsidRPr="00832972">
        <w:rPr>
          <w:color w:val="333333"/>
          <w:sz w:val="22"/>
          <w:szCs w:val="22"/>
        </w:rPr>
        <w:t>аюрведическая</w:t>
      </w:r>
      <w:proofErr w:type="spellEnd"/>
      <w:r w:rsidRPr="00832972">
        <w:rPr>
          <w:color w:val="333333"/>
          <w:sz w:val="22"/>
          <w:szCs w:val="22"/>
        </w:rPr>
        <w:t xml:space="preserve"> медицина советуют поститься, чтобы сохранить и улучшить здоровье. Современные биологи и древние мудрецы также подтверждают, что пост развивает человека физически и умственно. Из этого следует, что пост в </w:t>
      </w:r>
      <w:proofErr w:type="spellStart"/>
      <w:r w:rsidRPr="00832972">
        <w:rPr>
          <w:i/>
          <w:iCs/>
          <w:color w:val="333333"/>
          <w:sz w:val="22"/>
          <w:szCs w:val="22"/>
        </w:rPr>
        <w:t>экадаши</w:t>
      </w:r>
      <w:proofErr w:type="spellEnd"/>
      <w:r w:rsidRPr="00832972">
        <w:rPr>
          <w:color w:val="333333"/>
          <w:sz w:val="22"/>
          <w:szCs w:val="22"/>
        </w:rPr>
        <w:t xml:space="preserve"> предупреждает и излечивает многие болезни.</w:t>
      </w:r>
    </w:p>
    <w:p w:rsidR="0022449F" w:rsidRPr="00832972" w:rsidRDefault="0022449F" w:rsidP="0022449F">
      <w:pPr>
        <w:ind w:firstLine="709"/>
        <w:jc w:val="both"/>
        <w:rPr>
          <w:color w:val="333333"/>
          <w:sz w:val="22"/>
          <w:szCs w:val="22"/>
        </w:rPr>
      </w:pPr>
      <w:r w:rsidRPr="00832972">
        <w:rPr>
          <w:color w:val="333333"/>
          <w:sz w:val="22"/>
          <w:szCs w:val="22"/>
        </w:rPr>
        <w:t xml:space="preserve">В этом мире есть два вида человеческих существ. Сознание одних людей духовно, и они живут по законам священных писаний. Тогда как другие - материалистичны, полны невежества и отвергают любые </w:t>
      </w:r>
      <w:proofErr w:type="spellStart"/>
      <w:r w:rsidRPr="00832972">
        <w:rPr>
          <w:color w:val="333333"/>
          <w:sz w:val="22"/>
          <w:szCs w:val="22"/>
        </w:rPr>
        <w:t>богооткровенные</w:t>
      </w:r>
      <w:proofErr w:type="spellEnd"/>
      <w:r w:rsidRPr="00832972">
        <w:rPr>
          <w:color w:val="333333"/>
          <w:sz w:val="22"/>
          <w:szCs w:val="22"/>
        </w:rPr>
        <w:t xml:space="preserve"> писания. Но, для каждой категории людей, Ведические писания установили различные очищающие церемонии, созданные для того, чтобы каждый мог духовно возвыситься, и одно из таких действий - </w:t>
      </w:r>
      <w:proofErr w:type="spellStart"/>
      <w:r w:rsidRPr="00832972">
        <w:rPr>
          <w:i/>
          <w:iCs/>
          <w:color w:val="333333"/>
          <w:sz w:val="22"/>
          <w:szCs w:val="22"/>
        </w:rPr>
        <w:t>экадаши</w:t>
      </w:r>
      <w:proofErr w:type="spellEnd"/>
      <w:r w:rsidRPr="00832972">
        <w:rPr>
          <w:color w:val="333333"/>
          <w:sz w:val="22"/>
          <w:szCs w:val="22"/>
        </w:rPr>
        <w:t xml:space="preserve">. Духовные люди свершают этот пост, чтобы обрести милость Бога и освободиться из иллюзии материального существования. Невежественные люди, постоянно соблюдая пост в дни </w:t>
      </w:r>
      <w:proofErr w:type="spellStart"/>
      <w:r w:rsidRPr="00832972">
        <w:rPr>
          <w:i/>
          <w:iCs/>
          <w:color w:val="333333"/>
          <w:sz w:val="22"/>
          <w:szCs w:val="22"/>
        </w:rPr>
        <w:t>экадаши</w:t>
      </w:r>
      <w:proofErr w:type="spellEnd"/>
      <w:r w:rsidRPr="00832972">
        <w:rPr>
          <w:color w:val="333333"/>
          <w:sz w:val="22"/>
          <w:szCs w:val="22"/>
        </w:rPr>
        <w:t xml:space="preserve">, также могут воспользоваться этой благоприятной возможностью и получить не только материальные блага, которые даруются исполнением этого поста, но и достичь возможности окончательного освобождения. Такова великая сила </w:t>
      </w:r>
      <w:proofErr w:type="spellStart"/>
      <w:r w:rsidRPr="00832972">
        <w:rPr>
          <w:i/>
          <w:iCs/>
          <w:color w:val="333333"/>
          <w:sz w:val="22"/>
          <w:szCs w:val="22"/>
        </w:rPr>
        <w:t>экадаши</w:t>
      </w:r>
      <w:proofErr w:type="spellEnd"/>
      <w:r w:rsidRPr="00832972">
        <w:rPr>
          <w:color w:val="333333"/>
          <w:sz w:val="22"/>
          <w:szCs w:val="22"/>
        </w:rPr>
        <w:t>.</w:t>
      </w:r>
    </w:p>
    <w:p w:rsidR="0022449F" w:rsidRDefault="0022449F" w:rsidP="0022449F">
      <w:pPr>
        <w:ind w:firstLine="709"/>
        <w:jc w:val="both"/>
        <w:rPr>
          <w:color w:val="333333"/>
          <w:sz w:val="22"/>
          <w:szCs w:val="22"/>
        </w:rPr>
      </w:pPr>
      <w:r w:rsidRPr="00832972">
        <w:rPr>
          <w:color w:val="333333"/>
          <w:sz w:val="22"/>
          <w:szCs w:val="22"/>
        </w:rPr>
        <w:t xml:space="preserve">Поэтому </w:t>
      </w:r>
      <w:proofErr w:type="spellStart"/>
      <w:r w:rsidRPr="00832972">
        <w:rPr>
          <w:i/>
          <w:iCs/>
          <w:color w:val="333333"/>
          <w:sz w:val="22"/>
          <w:szCs w:val="22"/>
        </w:rPr>
        <w:t>экадаши</w:t>
      </w:r>
      <w:proofErr w:type="spellEnd"/>
      <w:r w:rsidRPr="00832972">
        <w:rPr>
          <w:color w:val="333333"/>
          <w:sz w:val="22"/>
          <w:szCs w:val="22"/>
        </w:rPr>
        <w:t xml:space="preserve"> называют "лучшей из всех возможностей". Каждому даётся шанс вкусить чудесный плод поста в этот особый день.</w:t>
      </w:r>
    </w:p>
    <w:p w:rsidR="002C52A6" w:rsidRDefault="002C52A6"/>
    <w:sectPr w:rsidR="002C52A6" w:rsidSect="002C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0A87" w:usb1="00000000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defaultTabStop w:val="708"/>
  <w:characterSpacingControl w:val="doNotCompress"/>
  <w:compat/>
  <w:rsids>
    <w:rsidRoot w:val="0022449F"/>
    <w:rsid w:val="0022449F"/>
    <w:rsid w:val="002C5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2014-06-24T14:38:00Z</dcterms:created>
  <dcterms:modified xsi:type="dcterms:W3CDTF">2014-06-24T14:38:00Z</dcterms:modified>
</cp:coreProperties>
</file>