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E74672" w:rsidRPr="009E14EE" w:rsidTr="00E7467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74672" w:rsidRPr="009E14EE" w:rsidRDefault="00BE064B" w:rsidP="00E7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"http://www.advayta.org/lectures/catalog/item/?id=2638" </w:instrText>
            </w:r>
            <w:r>
              <w:fldChar w:fldCharType="separate"/>
            </w:r>
            <w:r w:rsidR="00E74672" w:rsidRPr="009E14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2011-03-17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74672" w:rsidRPr="009E14EE" w:rsidRDefault="00E74672" w:rsidP="00E7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912B99" w:rsidRPr="009E14EE" w:rsidRDefault="00912B9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74672" w:rsidRPr="009E14EE" w:rsidRDefault="00EB44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t>екст "</w:t>
      </w:r>
      <w:proofErr w:type="spellStart"/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t>Бхагавата</w:t>
      </w:r>
      <w:proofErr w:type="spellEnd"/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t>Пурана</w:t>
      </w:r>
      <w:proofErr w:type="spellEnd"/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t>". Гл 6 "Скорбь Читрокету".</w:t>
      </w:r>
      <w:r w:rsidR="00E74672" w:rsidRPr="009E14EE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Культура садху.</w:t>
      </w:r>
    </w:p>
    <w:p w:rsidR="00E74672" w:rsidRPr="00EB44D7" w:rsidRDefault="007B0756" w:rsidP="00EB44D7">
      <w:pPr>
        <w:ind w:left="-1418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4D7">
        <w:rPr>
          <w:rFonts w:ascii="Times New Roman" w:hAnsi="Times New Roman" w:cs="Times New Roman"/>
          <w:sz w:val="24"/>
          <w:szCs w:val="24"/>
        </w:rPr>
        <w:t>Текст "Бхагавата Пурана". Глава Песнь шестая "Скорбь Читрокету".</w:t>
      </w:r>
    </w:p>
    <w:p w:rsidR="008034F3" w:rsidRPr="00EB44D7" w:rsidRDefault="006476DC" w:rsidP="00EB44D7">
      <w:pPr>
        <w:ind w:left="-1418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4D7">
        <w:rPr>
          <w:rFonts w:ascii="Times New Roman" w:hAnsi="Times New Roman" w:cs="Times New Roman"/>
          <w:sz w:val="24"/>
          <w:szCs w:val="24"/>
        </w:rPr>
        <w:t xml:space="preserve">Вся </w:t>
      </w:r>
      <w:r w:rsidR="00EB44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44D7">
        <w:rPr>
          <w:rFonts w:ascii="Times New Roman" w:hAnsi="Times New Roman" w:cs="Times New Roman"/>
          <w:sz w:val="24"/>
          <w:szCs w:val="24"/>
        </w:rPr>
        <w:t>Бхагавата</w:t>
      </w:r>
      <w:proofErr w:type="spellEnd"/>
      <w:r w:rsidRPr="00EB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4D7">
        <w:rPr>
          <w:rFonts w:ascii="Times New Roman" w:hAnsi="Times New Roman" w:cs="Times New Roman"/>
          <w:sz w:val="24"/>
          <w:szCs w:val="24"/>
        </w:rPr>
        <w:t>Пурана</w:t>
      </w:r>
      <w:proofErr w:type="spellEnd"/>
      <w:r w:rsidR="00EB44D7">
        <w:rPr>
          <w:rFonts w:ascii="Times New Roman" w:hAnsi="Times New Roman" w:cs="Times New Roman"/>
          <w:sz w:val="24"/>
          <w:szCs w:val="24"/>
        </w:rPr>
        <w:t>»</w:t>
      </w:r>
      <w:r w:rsidRPr="00EB44D7">
        <w:rPr>
          <w:rFonts w:ascii="Times New Roman" w:hAnsi="Times New Roman" w:cs="Times New Roman"/>
          <w:sz w:val="24"/>
          <w:szCs w:val="24"/>
        </w:rPr>
        <w:t xml:space="preserve"> – это наставления святого </w:t>
      </w:r>
      <w:proofErr w:type="spellStart"/>
      <w:r w:rsidRPr="00EB44D7">
        <w:rPr>
          <w:rFonts w:ascii="Times New Roman" w:hAnsi="Times New Roman" w:cs="Times New Roman"/>
          <w:sz w:val="24"/>
          <w:szCs w:val="24"/>
        </w:rPr>
        <w:t>Шуки</w:t>
      </w:r>
      <w:proofErr w:type="spellEnd"/>
      <w:r w:rsidRPr="00EB44D7">
        <w:rPr>
          <w:rFonts w:ascii="Times New Roman" w:hAnsi="Times New Roman" w:cs="Times New Roman"/>
          <w:sz w:val="24"/>
          <w:szCs w:val="24"/>
        </w:rPr>
        <w:t xml:space="preserve">, сына </w:t>
      </w:r>
      <w:proofErr w:type="spellStart"/>
      <w:r w:rsidRPr="00EB44D7">
        <w:rPr>
          <w:rFonts w:ascii="Times New Roman" w:hAnsi="Times New Roman" w:cs="Times New Roman"/>
          <w:sz w:val="24"/>
          <w:szCs w:val="24"/>
        </w:rPr>
        <w:t>Вьясы</w:t>
      </w:r>
      <w:proofErr w:type="spellEnd"/>
      <w:r w:rsidR="00EB44D7">
        <w:rPr>
          <w:rFonts w:ascii="Times New Roman" w:hAnsi="Times New Roman" w:cs="Times New Roman"/>
          <w:sz w:val="24"/>
          <w:szCs w:val="24"/>
        </w:rPr>
        <w:t>,</w:t>
      </w:r>
      <w:r w:rsidRPr="00EB44D7">
        <w:rPr>
          <w:rFonts w:ascii="Times New Roman" w:hAnsi="Times New Roman" w:cs="Times New Roman"/>
          <w:sz w:val="24"/>
          <w:szCs w:val="24"/>
        </w:rPr>
        <w:t xml:space="preserve"> царю </w:t>
      </w:r>
      <w:proofErr w:type="spellStart"/>
      <w:r w:rsidRPr="00EB44D7">
        <w:rPr>
          <w:rFonts w:ascii="Times New Roman" w:hAnsi="Times New Roman" w:cs="Times New Roman"/>
          <w:sz w:val="24"/>
          <w:szCs w:val="24"/>
        </w:rPr>
        <w:t>Парикшиту</w:t>
      </w:r>
      <w:proofErr w:type="spellEnd"/>
      <w:r w:rsidRPr="00EB44D7">
        <w:rPr>
          <w:rFonts w:ascii="Times New Roman" w:hAnsi="Times New Roman" w:cs="Times New Roman"/>
          <w:sz w:val="24"/>
          <w:szCs w:val="24"/>
        </w:rPr>
        <w:t>. Это известная ведическая история</w:t>
      </w:r>
      <w:r w:rsidR="0048751C" w:rsidRPr="00EB44D7">
        <w:rPr>
          <w:rFonts w:ascii="Times New Roman" w:hAnsi="Times New Roman" w:cs="Times New Roman"/>
          <w:sz w:val="24"/>
          <w:szCs w:val="24"/>
        </w:rPr>
        <w:t>, во многих текстах описывается. Парикшит был махраджа, однажды охотился и в лесу увидел избушку. Сам он заблудился и в поисках выхода блуждал по лесу</w:t>
      </w:r>
      <w:r w:rsidR="00EB44D7">
        <w:rPr>
          <w:rFonts w:ascii="Times New Roman" w:hAnsi="Times New Roman" w:cs="Times New Roman"/>
          <w:sz w:val="24"/>
          <w:szCs w:val="24"/>
        </w:rPr>
        <w:t>, и нашёл избушку аскета,</w:t>
      </w:r>
      <w:r w:rsidR="0048751C" w:rsidRPr="00EB44D7">
        <w:rPr>
          <w:rFonts w:ascii="Times New Roman" w:hAnsi="Times New Roman" w:cs="Times New Roman"/>
          <w:sz w:val="24"/>
          <w:szCs w:val="24"/>
        </w:rPr>
        <w:t xml:space="preserve"> в этой </w:t>
      </w:r>
      <w:r w:rsidR="006E6603" w:rsidRPr="00EB44D7">
        <w:rPr>
          <w:rFonts w:ascii="Times New Roman" w:hAnsi="Times New Roman" w:cs="Times New Roman"/>
          <w:sz w:val="24"/>
          <w:szCs w:val="24"/>
        </w:rPr>
        <w:t>избушке</w:t>
      </w:r>
      <w:r w:rsidR="00EB44D7">
        <w:rPr>
          <w:rFonts w:ascii="Times New Roman" w:hAnsi="Times New Roman" w:cs="Times New Roman"/>
          <w:sz w:val="24"/>
          <w:szCs w:val="24"/>
        </w:rPr>
        <w:t xml:space="preserve"> медитировал святой, сиддха. О</w:t>
      </w:r>
      <w:r w:rsidR="006E6603" w:rsidRPr="00EB44D7">
        <w:rPr>
          <w:rFonts w:ascii="Times New Roman" w:hAnsi="Times New Roman" w:cs="Times New Roman"/>
          <w:sz w:val="24"/>
          <w:szCs w:val="24"/>
        </w:rPr>
        <w:t>н пришёл и обратился со словами к этому аскету, а аскет сидел в самадхи, он даже его не слышал. Но царю не понрави</w:t>
      </w:r>
      <w:r w:rsidR="00EB44D7">
        <w:rPr>
          <w:rFonts w:ascii="Times New Roman" w:hAnsi="Times New Roman" w:cs="Times New Roman"/>
          <w:sz w:val="24"/>
          <w:szCs w:val="24"/>
        </w:rPr>
        <w:t>лось, что его так встречают, он подумал: «К</w:t>
      </w:r>
      <w:r w:rsidR="006E6603" w:rsidRPr="00EB44D7">
        <w:rPr>
          <w:rFonts w:ascii="Times New Roman" w:hAnsi="Times New Roman" w:cs="Times New Roman"/>
          <w:sz w:val="24"/>
          <w:szCs w:val="24"/>
        </w:rPr>
        <w:t>акой высокомерный й</w:t>
      </w:r>
      <w:r w:rsidR="00EB44D7">
        <w:rPr>
          <w:rFonts w:ascii="Times New Roman" w:hAnsi="Times New Roman" w:cs="Times New Roman"/>
          <w:sz w:val="24"/>
          <w:szCs w:val="24"/>
        </w:rPr>
        <w:t>ог, даже не пошевелился,</w:t>
      </w:r>
      <w:r w:rsidR="006E6603" w:rsidRPr="00EB44D7">
        <w:rPr>
          <w:rFonts w:ascii="Times New Roman" w:hAnsi="Times New Roman" w:cs="Times New Roman"/>
          <w:sz w:val="24"/>
          <w:szCs w:val="24"/>
        </w:rPr>
        <w:t xml:space="preserve"> сидит, медитирует и меня не видит. А я – царь, я сбился с пути</w:t>
      </w:r>
      <w:r w:rsidR="00AD3203" w:rsidRPr="00EB44D7">
        <w:rPr>
          <w:rFonts w:ascii="Times New Roman" w:hAnsi="Times New Roman" w:cs="Times New Roman"/>
          <w:sz w:val="24"/>
          <w:szCs w:val="24"/>
        </w:rPr>
        <w:t>, он даже воды мне не предложил, нарушил закон гостеприимства</w:t>
      </w:r>
      <w:r w:rsidR="00EB44D7">
        <w:rPr>
          <w:rFonts w:ascii="Times New Roman" w:hAnsi="Times New Roman" w:cs="Times New Roman"/>
          <w:sz w:val="24"/>
          <w:szCs w:val="24"/>
        </w:rPr>
        <w:t>». Он подумал: «Н</w:t>
      </w:r>
      <w:r w:rsidR="000E2110" w:rsidRPr="00EB44D7">
        <w:rPr>
          <w:rFonts w:ascii="Times New Roman" w:hAnsi="Times New Roman" w:cs="Times New Roman"/>
          <w:sz w:val="24"/>
          <w:szCs w:val="24"/>
        </w:rPr>
        <w:t>у</w:t>
      </w:r>
      <w:r w:rsidR="00EB44D7">
        <w:rPr>
          <w:rFonts w:ascii="Times New Roman" w:hAnsi="Times New Roman" w:cs="Times New Roman"/>
          <w:sz w:val="24"/>
          <w:szCs w:val="24"/>
        </w:rPr>
        <w:t>,</w:t>
      </w:r>
      <w:r w:rsidR="000E2110" w:rsidRPr="00EB44D7">
        <w:rPr>
          <w:rFonts w:ascii="Times New Roman" w:hAnsi="Times New Roman" w:cs="Times New Roman"/>
          <w:sz w:val="24"/>
          <w:szCs w:val="24"/>
        </w:rPr>
        <w:t xml:space="preserve"> </w:t>
      </w:r>
      <w:r w:rsidR="00AD3203" w:rsidRPr="00EB44D7">
        <w:rPr>
          <w:rFonts w:ascii="Times New Roman" w:hAnsi="Times New Roman" w:cs="Times New Roman"/>
          <w:sz w:val="24"/>
          <w:szCs w:val="24"/>
        </w:rPr>
        <w:t>я тебе сделаю подношение</w:t>
      </w:r>
      <w:r w:rsidR="00EB44D7">
        <w:rPr>
          <w:rFonts w:ascii="Times New Roman" w:hAnsi="Times New Roman" w:cs="Times New Roman"/>
          <w:sz w:val="24"/>
          <w:szCs w:val="24"/>
        </w:rPr>
        <w:t>».</w:t>
      </w:r>
      <w:r w:rsidR="000E2110" w:rsidRPr="00EB44D7">
        <w:rPr>
          <w:rFonts w:ascii="Times New Roman" w:hAnsi="Times New Roman" w:cs="Times New Roman"/>
          <w:sz w:val="24"/>
          <w:szCs w:val="24"/>
        </w:rPr>
        <w:t xml:space="preserve"> Взял</w:t>
      </w:r>
      <w:r w:rsidR="00EB44D7">
        <w:rPr>
          <w:rFonts w:ascii="Times New Roman" w:hAnsi="Times New Roman" w:cs="Times New Roman"/>
          <w:sz w:val="24"/>
          <w:szCs w:val="24"/>
        </w:rPr>
        <w:t>,</w:t>
      </w:r>
      <w:r w:rsidR="000E2110" w:rsidRPr="00EB44D7">
        <w:rPr>
          <w:rFonts w:ascii="Times New Roman" w:hAnsi="Times New Roman" w:cs="Times New Roman"/>
          <w:sz w:val="24"/>
          <w:szCs w:val="24"/>
        </w:rPr>
        <w:t xml:space="preserve"> луком подцепил змею и на шею ему</w:t>
      </w:r>
      <w:r w:rsidR="00EB44D7">
        <w:rPr>
          <w:rFonts w:ascii="Times New Roman" w:hAnsi="Times New Roman" w:cs="Times New Roman"/>
          <w:sz w:val="24"/>
          <w:szCs w:val="24"/>
        </w:rPr>
        <w:t>: «В</w:t>
      </w:r>
      <w:r w:rsidR="000E2110" w:rsidRPr="00EB44D7">
        <w:rPr>
          <w:rFonts w:ascii="Times New Roman" w:hAnsi="Times New Roman" w:cs="Times New Roman"/>
          <w:sz w:val="24"/>
          <w:szCs w:val="24"/>
        </w:rPr>
        <w:t>от тебе гирлянда от меня</w:t>
      </w:r>
      <w:r w:rsidR="00EB44D7">
        <w:rPr>
          <w:rFonts w:ascii="Times New Roman" w:hAnsi="Times New Roman" w:cs="Times New Roman"/>
          <w:sz w:val="24"/>
          <w:szCs w:val="24"/>
        </w:rPr>
        <w:t>»</w:t>
      </w:r>
      <w:r w:rsidR="000E2110" w:rsidRPr="00EB44D7">
        <w:rPr>
          <w:rFonts w:ascii="Times New Roman" w:hAnsi="Times New Roman" w:cs="Times New Roman"/>
          <w:sz w:val="24"/>
          <w:szCs w:val="24"/>
        </w:rPr>
        <w:t>.</w:t>
      </w:r>
      <w:r w:rsidR="00EB44D7">
        <w:rPr>
          <w:rFonts w:ascii="Times New Roman" w:hAnsi="Times New Roman" w:cs="Times New Roman"/>
          <w:sz w:val="24"/>
          <w:szCs w:val="24"/>
        </w:rPr>
        <w:t xml:space="preserve"> О</w:t>
      </w:r>
      <w:r w:rsidR="00A84ACE" w:rsidRPr="00EB44D7">
        <w:rPr>
          <w:rFonts w:ascii="Times New Roman" w:hAnsi="Times New Roman" w:cs="Times New Roman"/>
          <w:sz w:val="24"/>
          <w:szCs w:val="24"/>
        </w:rPr>
        <w:t>биженный, царь ушёл. А аскет был очень погружён в медитацию, в самадхи, он даже не слышал. Он увидел</w:t>
      </w:r>
      <w:r w:rsidR="00EB44D7">
        <w:rPr>
          <w:rFonts w:ascii="Times New Roman" w:hAnsi="Times New Roman" w:cs="Times New Roman"/>
          <w:sz w:val="24"/>
          <w:szCs w:val="24"/>
        </w:rPr>
        <w:t xml:space="preserve"> – на шее змея, он подумал: «Странно</w:t>
      </w:r>
      <w:r w:rsidR="00A84ACE" w:rsidRPr="00EB44D7">
        <w:rPr>
          <w:rFonts w:ascii="Times New Roman" w:hAnsi="Times New Roman" w:cs="Times New Roman"/>
          <w:sz w:val="24"/>
          <w:szCs w:val="24"/>
        </w:rPr>
        <w:t>, кто-то пошутил, наверное</w:t>
      </w:r>
      <w:r w:rsidR="00670775">
        <w:rPr>
          <w:rFonts w:ascii="Times New Roman" w:hAnsi="Times New Roman" w:cs="Times New Roman"/>
          <w:sz w:val="24"/>
          <w:szCs w:val="24"/>
        </w:rPr>
        <w:t>».</w:t>
      </w:r>
      <w:r w:rsidR="00BC31C6" w:rsidRPr="00EB44D7">
        <w:rPr>
          <w:rFonts w:ascii="Times New Roman" w:hAnsi="Times New Roman" w:cs="Times New Roman"/>
          <w:sz w:val="24"/>
          <w:szCs w:val="24"/>
        </w:rPr>
        <w:t xml:space="preserve"> </w:t>
      </w:r>
      <w:r w:rsidR="00670775">
        <w:rPr>
          <w:rFonts w:ascii="Times New Roman" w:hAnsi="Times New Roman" w:cs="Times New Roman"/>
          <w:sz w:val="24"/>
          <w:szCs w:val="24"/>
        </w:rPr>
        <w:t>Но сын брахмана</w:t>
      </w:r>
      <w:r w:rsidR="00232000" w:rsidRPr="00EB44D7">
        <w:rPr>
          <w:rFonts w:ascii="Times New Roman" w:hAnsi="Times New Roman" w:cs="Times New Roman"/>
          <w:sz w:val="24"/>
          <w:szCs w:val="24"/>
        </w:rPr>
        <w:t xml:space="preserve"> издалека всё это видел. И когда он пр</w:t>
      </w:r>
      <w:r w:rsidR="00670775">
        <w:rPr>
          <w:rFonts w:ascii="Times New Roman" w:hAnsi="Times New Roman" w:cs="Times New Roman"/>
          <w:sz w:val="24"/>
          <w:szCs w:val="24"/>
        </w:rPr>
        <w:t>ишёл</w:t>
      </w:r>
      <w:r w:rsidR="00232000" w:rsidRPr="00EB44D7">
        <w:rPr>
          <w:rFonts w:ascii="Times New Roman" w:hAnsi="Times New Roman" w:cs="Times New Roman"/>
          <w:sz w:val="24"/>
          <w:szCs w:val="24"/>
        </w:rPr>
        <w:t xml:space="preserve">, он почувствовал себя очень оскорблённым. </w:t>
      </w:r>
      <w:r w:rsidR="00DC0E76" w:rsidRPr="00EB44D7">
        <w:rPr>
          <w:rFonts w:ascii="Times New Roman" w:hAnsi="Times New Roman" w:cs="Times New Roman"/>
          <w:sz w:val="24"/>
          <w:szCs w:val="24"/>
        </w:rPr>
        <w:t>Это очень</w:t>
      </w:r>
      <w:r w:rsidR="00670775">
        <w:rPr>
          <w:rFonts w:ascii="Times New Roman" w:hAnsi="Times New Roman" w:cs="Times New Roman"/>
          <w:sz w:val="24"/>
          <w:szCs w:val="24"/>
        </w:rPr>
        <w:t xml:space="preserve"> сильно его возмутило, он сказал: «Э</w:t>
      </w:r>
      <w:r w:rsidR="00DC0E76" w:rsidRPr="00EB44D7">
        <w:rPr>
          <w:rFonts w:ascii="Times New Roman" w:hAnsi="Times New Roman" w:cs="Times New Roman"/>
          <w:sz w:val="24"/>
          <w:szCs w:val="24"/>
        </w:rPr>
        <w:t>ти кшатрии вообще потеряли совесть. Они стали очень наглыми, не почитают святых, брахманов, риши. Посмотрите, что он позвол</w:t>
      </w:r>
      <w:r w:rsidR="009278D6" w:rsidRPr="00EB44D7">
        <w:rPr>
          <w:rFonts w:ascii="Times New Roman" w:hAnsi="Times New Roman" w:cs="Times New Roman"/>
          <w:sz w:val="24"/>
          <w:szCs w:val="24"/>
        </w:rPr>
        <w:t>ил, как он оскорбил моего отца</w:t>
      </w:r>
      <w:r w:rsidR="00670775">
        <w:rPr>
          <w:rFonts w:ascii="Times New Roman" w:hAnsi="Times New Roman" w:cs="Times New Roman"/>
          <w:sz w:val="24"/>
          <w:szCs w:val="24"/>
        </w:rPr>
        <w:t>». Отец сказал: «Д</w:t>
      </w:r>
      <w:r w:rsidR="009278D6" w:rsidRPr="00EB44D7">
        <w:rPr>
          <w:rFonts w:ascii="Times New Roman" w:hAnsi="Times New Roman" w:cs="Times New Roman"/>
          <w:sz w:val="24"/>
          <w:szCs w:val="24"/>
        </w:rPr>
        <w:t>а ты не переживай, это ерунда. Я даже не знал, что это сам царь был тут, я даже не видел этого. Может, у него были какие-то трудности, что он так сделал</w:t>
      </w:r>
      <w:r w:rsidR="00670775">
        <w:rPr>
          <w:rFonts w:ascii="Times New Roman" w:hAnsi="Times New Roman" w:cs="Times New Roman"/>
          <w:sz w:val="24"/>
          <w:szCs w:val="24"/>
        </w:rPr>
        <w:t>».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Но этот мальч</w:t>
      </w:r>
      <w:r w:rsidR="00670775">
        <w:rPr>
          <w:rFonts w:ascii="Times New Roman" w:hAnsi="Times New Roman" w:cs="Times New Roman"/>
          <w:sz w:val="24"/>
          <w:szCs w:val="24"/>
        </w:rPr>
        <w:t>ик, сын брахмана,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</w:t>
      </w:r>
      <w:r w:rsidR="00670775">
        <w:rPr>
          <w:rFonts w:ascii="Times New Roman" w:hAnsi="Times New Roman" w:cs="Times New Roman"/>
          <w:sz w:val="24"/>
          <w:szCs w:val="24"/>
        </w:rPr>
        <w:t>приходил всё в больший гнев. Он сказал: «В</w:t>
      </w:r>
      <w:r w:rsidR="009278D6" w:rsidRPr="00EB44D7">
        <w:rPr>
          <w:rFonts w:ascii="Times New Roman" w:hAnsi="Times New Roman" w:cs="Times New Roman"/>
          <w:sz w:val="24"/>
          <w:szCs w:val="24"/>
        </w:rPr>
        <w:t>сё, этому царю не жить. Я его прокляну</w:t>
      </w:r>
      <w:r w:rsidR="00670775">
        <w:rPr>
          <w:rFonts w:ascii="Times New Roman" w:hAnsi="Times New Roman" w:cs="Times New Roman"/>
          <w:sz w:val="24"/>
          <w:szCs w:val="24"/>
        </w:rPr>
        <w:t>».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И проклял его. Он сделал магический ритуал и призвал змея Такшаку из нижних миров, сдела</w:t>
      </w:r>
      <w:r w:rsidR="00670775">
        <w:rPr>
          <w:rFonts w:ascii="Times New Roman" w:hAnsi="Times New Roman" w:cs="Times New Roman"/>
          <w:sz w:val="24"/>
          <w:szCs w:val="24"/>
        </w:rPr>
        <w:t>л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ему подношение, чтобы Такшака наказал махар</w:t>
      </w:r>
      <w:r w:rsidR="00670775">
        <w:rPr>
          <w:rFonts w:ascii="Times New Roman" w:hAnsi="Times New Roman" w:cs="Times New Roman"/>
          <w:sz w:val="24"/>
          <w:szCs w:val="24"/>
        </w:rPr>
        <w:t>аджа за оскорбление святого. К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огда эта весть дошла до ушей Парикшита, Парикшита </w:t>
      </w:r>
      <w:r w:rsidR="00670775">
        <w:rPr>
          <w:rFonts w:ascii="Times New Roman" w:hAnsi="Times New Roman" w:cs="Times New Roman"/>
          <w:sz w:val="24"/>
          <w:szCs w:val="24"/>
        </w:rPr>
        <w:t>был праведником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, он </w:t>
      </w:r>
      <w:r w:rsidR="00670775">
        <w:rPr>
          <w:rFonts w:ascii="Times New Roman" w:hAnsi="Times New Roman" w:cs="Times New Roman"/>
          <w:sz w:val="24"/>
          <w:szCs w:val="24"/>
        </w:rPr>
        <w:t>не был плохим махараджей, это не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D6" w:rsidRPr="00EB44D7">
        <w:rPr>
          <w:rFonts w:ascii="Times New Roman" w:hAnsi="Times New Roman" w:cs="Times New Roman"/>
          <w:sz w:val="24"/>
          <w:szCs w:val="24"/>
        </w:rPr>
        <w:t>Хираньякашип</w:t>
      </w:r>
      <w:r w:rsidR="006707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278D6" w:rsidRPr="00EB44D7">
        <w:rPr>
          <w:rFonts w:ascii="Times New Roman" w:hAnsi="Times New Roman" w:cs="Times New Roman"/>
          <w:sz w:val="24"/>
          <w:szCs w:val="24"/>
        </w:rPr>
        <w:t xml:space="preserve"> и н</w:t>
      </w:r>
      <w:r w:rsidR="00670775">
        <w:rPr>
          <w:rFonts w:ascii="Times New Roman" w:hAnsi="Times New Roman" w:cs="Times New Roman"/>
          <w:sz w:val="24"/>
          <w:szCs w:val="24"/>
        </w:rPr>
        <w:t>е</w:t>
      </w:r>
      <w:r w:rsidR="009278D6" w:rsidRPr="00EB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D6" w:rsidRPr="00EB44D7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9278D6" w:rsidRPr="00EB44D7">
        <w:rPr>
          <w:rFonts w:ascii="Times New Roman" w:hAnsi="Times New Roman" w:cs="Times New Roman"/>
          <w:sz w:val="24"/>
          <w:szCs w:val="24"/>
        </w:rPr>
        <w:t xml:space="preserve">. Он соблюдал дхарму, раздавал дары брахманам, строил храмы, но вот так получилось, что на какую-то секунду на него затмение нашло, то есть планеты так сошлись, неудача проявилась в жизни. И он потерял контроль на какие-то секунды, </w:t>
      </w:r>
      <w:r w:rsidR="00670775">
        <w:rPr>
          <w:rFonts w:ascii="Times New Roman" w:hAnsi="Times New Roman" w:cs="Times New Roman"/>
          <w:sz w:val="24"/>
          <w:szCs w:val="24"/>
        </w:rPr>
        <w:t>но так его карма нашла. В</w:t>
      </w:r>
      <w:r w:rsidR="00A77382" w:rsidRPr="00EB44D7">
        <w:rPr>
          <w:rFonts w:ascii="Times New Roman" w:hAnsi="Times New Roman" w:cs="Times New Roman"/>
          <w:sz w:val="24"/>
          <w:szCs w:val="24"/>
        </w:rPr>
        <w:t xml:space="preserve">се в царстве переполошились, призвали мудрецов, чтобы </w:t>
      </w:r>
      <w:r w:rsidR="00670775">
        <w:rPr>
          <w:rFonts w:ascii="Times New Roman" w:hAnsi="Times New Roman" w:cs="Times New Roman"/>
          <w:sz w:val="24"/>
          <w:szCs w:val="24"/>
        </w:rPr>
        <w:t>вернуть это проклятие назад. Э</w:t>
      </w:r>
      <w:r w:rsidR="00A77382" w:rsidRPr="00EB44D7">
        <w:rPr>
          <w:rFonts w:ascii="Times New Roman" w:hAnsi="Times New Roman" w:cs="Times New Roman"/>
          <w:sz w:val="24"/>
          <w:szCs w:val="24"/>
        </w:rPr>
        <w:t>то дошло до отца этого мальчика, он пришёл в царство говорить, что он очень сожал</w:t>
      </w:r>
      <w:r w:rsidR="00670775">
        <w:rPr>
          <w:rFonts w:ascii="Times New Roman" w:hAnsi="Times New Roman" w:cs="Times New Roman"/>
          <w:sz w:val="24"/>
          <w:szCs w:val="24"/>
        </w:rPr>
        <w:t>еет о поступке своего сына и</w:t>
      </w:r>
      <w:r w:rsidR="00A77382" w:rsidRPr="00EB44D7">
        <w:rPr>
          <w:rFonts w:ascii="Times New Roman" w:hAnsi="Times New Roman" w:cs="Times New Roman"/>
          <w:sz w:val="24"/>
          <w:szCs w:val="24"/>
        </w:rPr>
        <w:t xml:space="preserve"> вовсе не оскорблён царём. Но уже дело было сделано, проклятие было высказано</w:t>
      </w:r>
      <w:r w:rsidR="00670775">
        <w:rPr>
          <w:rFonts w:ascii="Times New Roman" w:hAnsi="Times New Roman" w:cs="Times New Roman"/>
          <w:sz w:val="24"/>
          <w:szCs w:val="24"/>
        </w:rPr>
        <w:t>,</w:t>
      </w:r>
      <w:r w:rsidR="00A77382" w:rsidRPr="00EB44D7">
        <w:rPr>
          <w:rFonts w:ascii="Times New Roman" w:hAnsi="Times New Roman" w:cs="Times New Roman"/>
          <w:sz w:val="24"/>
          <w:szCs w:val="24"/>
        </w:rPr>
        <w:t xml:space="preserve"> и была произведена мантра, его нельзя было вернуть. </w:t>
      </w:r>
      <w:proofErr w:type="gramStart"/>
      <w:r w:rsidR="00670775">
        <w:rPr>
          <w:rFonts w:ascii="Times New Roman" w:hAnsi="Times New Roman" w:cs="Times New Roman"/>
          <w:sz w:val="24"/>
          <w:szCs w:val="24"/>
        </w:rPr>
        <w:t>С</w:t>
      </w:r>
      <w:r w:rsidR="00B2240A" w:rsidRPr="00EB44D7">
        <w:rPr>
          <w:rFonts w:ascii="Times New Roman" w:hAnsi="Times New Roman" w:cs="Times New Roman"/>
          <w:sz w:val="24"/>
          <w:szCs w:val="24"/>
        </w:rPr>
        <w:t>читается, если проклятие высказано, нельзя вернуть то, что было призвано, оно должно произойти или его можно перенести на другого</w:t>
      </w:r>
      <w:r w:rsidR="00670775">
        <w:rPr>
          <w:rFonts w:ascii="Times New Roman" w:hAnsi="Times New Roman" w:cs="Times New Roman"/>
          <w:sz w:val="24"/>
          <w:szCs w:val="24"/>
        </w:rPr>
        <w:t>, или незна</w:t>
      </w:r>
      <w:r w:rsidR="00B2240A" w:rsidRPr="00EB44D7">
        <w:rPr>
          <w:rFonts w:ascii="Times New Roman" w:hAnsi="Times New Roman" w:cs="Times New Roman"/>
          <w:sz w:val="24"/>
          <w:szCs w:val="24"/>
        </w:rPr>
        <w:t>чите</w:t>
      </w:r>
      <w:r w:rsidR="00670775">
        <w:rPr>
          <w:rFonts w:ascii="Times New Roman" w:hAnsi="Times New Roman" w:cs="Times New Roman"/>
          <w:sz w:val="24"/>
          <w:szCs w:val="24"/>
        </w:rPr>
        <w:t>льно изменить, но оно сбудется, е</w:t>
      </w:r>
      <w:r w:rsidR="00A73B3F" w:rsidRPr="00EB44D7">
        <w:rPr>
          <w:rFonts w:ascii="Times New Roman" w:hAnsi="Times New Roman" w:cs="Times New Roman"/>
          <w:sz w:val="24"/>
          <w:szCs w:val="24"/>
        </w:rPr>
        <w:t>сли это сильный человек высказывает проклятие.</w:t>
      </w:r>
      <w:proofErr w:type="gramEnd"/>
      <w:r w:rsidR="00A73B3F" w:rsidRPr="00EB44D7">
        <w:rPr>
          <w:rFonts w:ascii="Times New Roman" w:hAnsi="Times New Roman" w:cs="Times New Roman"/>
          <w:sz w:val="24"/>
          <w:szCs w:val="24"/>
        </w:rPr>
        <w:t xml:space="preserve"> Призвана определённая энергия, как стрела вып</w:t>
      </w:r>
      <w:r w:rsidR="00670775">
        <w:rPr>
          <w:rFonts w:ascii="Times New Roman" w:hAnsi="Times New Roman" w:cs="Times New Roman"/>
          <w:sz w:val="24"/>
          <w:szCs w:val="24"/>
        </w:rPr>
        <w:t>ущеная, её нельзя повернуть. Б</w:t>
      </w:r>
      <w:r w:rsidR="00A73B3F" w:rsidRPr="00EB44D7">
        <w:rPr>
          <w:rFonts w:ascii="Times New Roman" w:hAnsi="Times New Roman" w:cs="Times New Roman"/>
          <w:sz w:val="24"/>
          <w:szCs w:val="24"/>
        </w:rPr>
        <w:t>ыли призваны разные мудрецы, но Парикшит, видя такое замешательство,</w:t>
      </w:r>
      <w:r w:rsidR="00670775">
        <w:rPr>
          <w:rFonts w:ascii="Times New Roman" w:hAnsi="Times New Roman" w:cs="Times New Roman"/>
          <w:sz w:val="24"/>
          <w:szCs w:val="24"/>
        </w:rPr>
        <w:t xml:space="preserve"> сказал: «Я</w:t>
      </w:r>
      <w:r w:rsidR="00ED61C9" w:rsidRPr="00EB44D7">
        <w:rPr>
          <w:rFonts w:ascii="Times New Roman" w:hAnsi="Times New Roman" w:cs="Times New Roman"/>
          <w:sz w:val="24"/>
          <w:szCs w:val="24"/>
        </w:rPr>
        <w:t xml:space="preserve"> не привязан к своему телу и этой жизни</w:t>
      </w:r>
      <w:r w:rsidR="00670775">
        <w:rPr>
          <w:rFonts w:ascii="Times New Roman" w:hAnsi="Times New Roman" w:cs="Times New Roman"/>
          <w:sz w:val="24"/>
          <w:szCs w:val="24"/>
        </w:rPr>
        <w:t>,</w:t>
      </w:r>
      <w:r w:rsidR="00ED61C9" w:rsidRPr="00EB44D7">
        <w:rPr>
          <w:rFonts w:ascii="Times New Roman" w:hAnsi="Times New Roman" w:cs="Times New Roman"/>
          <w:sz w:val="24"/>
          <w:szCs w:val="24"/>
        </w:rPr>
        <w:t xml:space="preserve"> и я не буду нич</w:t>
      </w:r>
      <w:r w:rsidR="00670775">
        <w:rPr>
          <w:rFonts w:ascii="Times New Roman" w:hAnsi="Times New Roman" w:cs="Times New Roman"/>
          <w:sz w:val="24"/>
          <w:szCs w:val="24"/>
        </w:rPr>
        <w:t>е</w:t>
      </w:r>
      <w:r w:rsidR="00ED61C9" w:rsidRPr="00EB44D7">
        <w:rPr>
          <w:rFonts w:ascii="Times New Roman" w:hAnsi="Times New Roman" w:cs="Times New Roman"/>
          <w:sz w:val="24"/>
          <w:szCs w:val="24"/>
        </w:rPr>
        <w:t xml:space="preserve">го делать, чтоб </w:t>
      </w:r>
      <w:r w:rsidR="00670775">
        <w:rPr>
          <w:rFonts w:ascii="Times New Roman" w:hAnsi="Times New Roman" w:cs="Times New Roman"/>
          <w:sz w:val="24"/>
          <w:szCs w:val="24"/>
        </w:rPr>
        <w:t>изменить это проклятие. Раз тако</w:t>
      </w:r>
      <w:r w:rsidR="00ED61C9" w:rsidRPr="00EB44D7">
        <w:rPr>
          <w:rFonts w:ascii="Times New Roman" w:hAnsi="Times New Roman" w:cs="Times New Roman"/>
          <w:sz w:val="24"/>
          <w:szCs w:val="24"/>
        </w:rPr>
        <w:t>ва моя судьба, значит пришло время мне оста</w:t>
      </w:r>
      <w:r w:rsidR="00670775">
        <w:rPr>
          <w:rFonts w:ascii="Times New Roman" w:hAnsi="Times New Roman" w:cs="Times New Roman"/>
          <w:sz w:val="24"/>
          <w:szCs w:val="24"/>
        </w:rPr>
        <w:t>вить царство, стать саньяси. В</w:t>
      </w:r>
      <w:r w:rsidR="00ED61C9" w:rsidRPr="00EB44D7">
        <w:rPr>
          <w:rFonts w:ascii="Times New Roman" w:hAnsi="Times New Roman" w:cs="Times New Roman"/>
          <w:sz w:val="24"/>
          <w:szCs w:val="24"/>
        </w:rPr>
        <w:t xml:space="preserve">сё это время я буду </w:t>
      </w:r>
      <w:proofErr w:type="spellStart"/>
      <w:r w:rsidR="00ED61C9" w:rsidRPr="00EB44D7">
        <w:rPr>
          <w:rFonts w:ascii="Times New Roman" w:hAnsi="Times New Roman" w:cs="Times New Roman"/>
          <w:sz w:val="24"/>
          <w:szCs w:val="24"/>
        </w:rPr>
        <w:t>мдитировать</w:t>
      </w:r>
      <w:proofErr w:type="spellEnd"/>
      <w:r w:rsidR="00ED61C9" w:rsidRPr="00EB44D7">
        <w:rPr>
          <w:rFonts w:ascii="Times New Roman" w:hAnsi="Times New Roman" w:cs="Times New Roman"/>
          <w:sz w:val="24"/>
          <w:szCs w:val="24"/>
        </w:rPr>
        <w:t xml:space="preserve"> на берегу реки</w:t>
      </w:r>
      <w:r w:rsidR="00670775">
        <w:rPr>
          <w:rFonts w:ascii="Times New Roman" w:hAnsi="Times New Roman" w:cs="Times New Roman"/>
          <w:sz w:val="24"/>
          <w:szCs w:val="24"/>
        </w:rPr>
        <w:t>». О</w:t>
      </w:r>
      <w:r w:rsidR="00ED61C9" w:rsidRPr="00EB44D7">
        <w:rPr>
          <w:rFonts w:ascii="Times New Roman" w:hAnsi="Times New Roman" w:cs="Times New Roman"/>
          <w:sz w:val="24"/>
          <w:szCs w:val="24"/>
        </w:rPr>
        <w:t>н оставил тут же царство</w:t>
      </w:r>
      <w:r w:rsidR="00670775">
        <w:rPr>
          <w:rFonts w:ascii="Times New Roman" w:hAnsi="Times New Roman" w:cs="Times New Roman"/>
          <w:sz w:val="24"/>
          <w:szCs w:val="24"/>
        </w:rPr>
        <w:t>, на</w:t>
      </w:r>
      <w:r w:rsidR="00ED61C9" w:rsidRPr="00EB44D7">
        <w:rPr>
          <w:rFonts w:ascii="Times New Roman" w:hAnsi="Times New Roman" w:cs="Times New Roman"/>
          <w:sz w:val="24"/>
          <w:szCs w:val="24"/>
        </w:rPr>
        <w:t xml:space="preserve">дел оранжевые одежды, прошёл ритуал посвящения в саньяси и сел на </w:t>
      </w:r>
      <w:r w:rsidR="00665B1E" w:rsidRPr="00EB44D7">
        <w:rPr>
          <w:rFonts w:ascii="Times New Roman" w:hAnsi="Times New Roman" w:cs="Times New Roman"/>
          <w:sz w:val="24"/>
          <w:szCs w:val="24"/>
        </w:rPr>
        <w:t>берегу реки просто медитировать. Но он попросил мудрецов дать ему наставления</w:t>
      </w:r>
      <w:r w:rsidR="00670775">
        <w:rPr>
          <w:rFonts w:ascii="Times New Roman" w:hAnsi="Times New Roman" w:cs="Times New Roman"/>
          <w:sz w:val="24"/>
          <w:szCs w:val="24"/>
        </w:rPr>
        <w:t>,</w:t>
      </w:r>
      <w:r w:rsidR="00665B1E" w:rsidRPr="00EB44D7">
        <w:rPr>
          <w:rFonts w:ascii="Times New Roman" w:hAnsi="Times New Roman" w:cs="Times New Roman"/>
          <w:sz w:val="24"/>
          <w:szCs w:val="24"/>
        </w:rPr>
        <w:t xml:space="preserve"> и собралось множество мудрецов. Некоторые </w:t>
      </w:r>
      <w:r w:rsidR="00670775">
        <w:rPr>
          <w:rFonts w:ascii="Times New Roman" w:hAnsi="Times New Roman" w:cs="Times New Roman"/>
          <w:sz w:val="24"/>
          <w:szCs w:val="24"/>
        </w:rPr>
        <w:t>рассказывали мантра-йогу ему</w:t>
      </w:r>
      <w:r w:rsidR="00665B1E" w:rsidRPr="00EB4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B1E" w:rsidRPr="00EB44D7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665B1E" w:rsidRPr="00EB4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B1E" w:rsidRPr="00EB44D7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665B1E" w:rsidRPr="00EB44D7">
        <w:rPr>
          <w:rFonts w:ascii="Times New Roman" w:hAnsi="Times New Roman" w:cs="Times New Roman"/>
          <w:sz w:val="24"/>
          <w:szCs w:val="24"/>
        </w:rPr>
        <w:t>, философию. Но Шу</w:t>
      </w:r>
      <w:r w:rsidR="00670775">
        <w:rPr>
          <w:rFonts w:ascii="Times New Roman" w:hAnsi="Times New Roman" w:cs="Times New Roman"/>
          <w:sz w:val="24"/>
          <w:szCs w:val="24"/>
        </w:rPr>
        <w:t xml:space="preserve">кадева, святой </w:t>
      </w:r>
      <w:proofErr w:type="spellStart"/>
      <w:r w:rsidR="00670775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="00670775">
        <w:rPr>
          <w:rFonts w:ascii="Times New Roman" w:hAnsi="Times New Roman" w:cs="Times New Roman"/>
          <w:sz w:val="24"/>
          <w:szCs w:val="24"/>
        </w:rPr>
        <w:t>,</w:t>
      </w:r>
      <w:r w:rsidR="00665B1E" w:rsidRPr="00EB44D7">
        <w:rPr>
          <w:rFonts w:ascii="Times New Roman" w:hAnsi="Times New Roman" w:cs="Times New Roman"/>
          <w:sz w:val="24"/>
          <w:szCs w:val="24"/>
        </w:rPr>
        <w:t xml:space="preserve"> рассказал ему, дал прямое введение</w:t>
      </w:r>
      <w:r w:rsidR="00670775">
        <w:rPr>
          <w:rFonts w:ascii="Times New Roman" w:hAnsi="Times New Roman" w:cs="Times New Roman"/>
          <w:sz w:val="24"/>
          <w:szCs w:val="24"/>
        </w:rPr>
        <w:t>,</w:t>
      </w:r>
      <w:r w:rsidR="00665B1E" w:rsidRPr="00EB44D7">
        <w:rPr>
          <w:rFonts w:ascii="Times New Roman" w:hAnsi="Times New Roman" w:cs="Times New Roman"/>
          <w:sz w:val="24"/>
          <w:szCs w:val="24"/>
        </w:rPr>
        <w:t xml:space="preserve"> как пребывать просто непре</w:t>
      </w:r>
      <w:r w:rsidR="00670775">
        <w:rPr>
          <w:rFonts w:ascii="Times New Roman" w:hAnsi="Times New Roman" w:cs="Times New Roman"/>
          <w:sz w:val="24"/>
          <w:szCs w:val="24"/>
        </w:rPr>
        <w:t>рывно в медитации на Всевышний И</w:t>
      </w:r>
      <w:r w:rsidR="00665B1E" w:rsidRPr="00EB44D7">
        <w:rPr>
          <w:rFonts w:ascii="Times New Roman" w:hAnsi="Times New Roman" w:cs="Times New Roman"/>
          <w:sz w:val="24"/>
          <w:szCs w:val="24"/>
        </w:rPr>
        <w:t>сточник. Он рассказа</w:t>
      </w:r>
      <w:r w:rsidR="00670775">
        <w:rPr>
          <w:rFonts w:ascii="Times New Roman" w:hAnsi="Times New Roman" w:cs="Times New Roman"/>
          <w:sz w:val="24"/>
          <w:szCs w:val="24"/>
        </w:rPr>
        <w:t>л</w:t>
      </w:r>
      <w:r w:rsidR="00665B1E" w:rsidRPr="00EB44D7">
        <w:rPr>
          <w:rFonts w:ascii="Times New Roman" w:hAnsi="Times New Roman" w:cs="Times New Roman"/>
          <w:sz w:val="24"/>
          <w:szCs w:val="24"/>
        </w:rPr>
        <w:t xml:space="preserve"> ему практику Брахма-вичары, кроме этого, он вдохновлял его, рассказывая истории</w:t>
      </w:r>
      <w:r w:rsidR="00A760B4" w:rsidRPr="00EB44D7">
        <w:rPr>
          <w:rFonts w:ascii="Times New Roman" w:hAnsi="Times New Roman" w:cs="Times New Roman"/>
          <w:sz w:val="24"/>
          <w:szCs w:val="24"/>
        </w:rPr>
        <w:t xml:space="preserve"> о Вишну из </w:t>
      </w:r>
      <w:r w:rsidR="00670775">
        <w:rPr>
          <w:rFonts w:ascii="Times New Roman" w:hAnsi="Times New Roman" w:cs="Times New Roman"/>
          <w:sz w:val="24"/>
          <w:szCs w:val="24"/>
        </w:rPr>
        <w:t>«</w:t>
      </w:r>
      <w:r w:rsidR="00A760B4" w:rsidRPr="00EB44D7">
        <w:rPr>
          <w:rFonts w:ascii="Times New Roman" w:hAnsi="Times New Roman" w:cs="Times New Roman"/>
          <w:sz w:val="24"/>
          <w:szCs w:val="24"/>
        </w:rPr>
        <w:t>Вишну-</w:t>
      </w:r>
      <w:proofErr w:type="spellStart"/>
      <w:r w:rsidR="00A760B4" w:rsidRPr="00EB44D7">
        <w:rPr>
          <w:rFonts w:ascii="Times New Roman" w:hAnsi="Times New Roman" w:cs="Times New Roman"/>
          <w:sz w:val="24"/>
          <w:szCs w:val="24"/>
        </w:rPr>
        <w:t>пураны</w:t>
      </w:r>
      <w:proofErr w:type="spellEnd"/>
      <w:r w:rsidR="00670775">
        <w:rPr>
          <w:rFonts w:ascii="Times New Roman" w:hAnsi="Times New Roman" w:cs="Times New Roman"/>
          <w:sz w:val="24"/>
          <w:szCs w:val="24"/>
        </w:rPr>
        <w:t>»</w:t>
      </w:r>
      <w:r w:rsidR="00A760B4" w:rsidRPr="00EB44D7">
        <w:rPr>
          <w:rFonts w:ascii="Times New Roman" w:hAnsi="Times New Roman" w:cs="Times New Roman"/>
          <w:sz w:val="24"/>
          <w:szCs w:val="24"/>
        </w:rPr>
        <w:t>, истории о</w:t>
      </w:r>
      <w:r w:rsidR="00670775">
        <w:rPr>
          <w:rFonts w:ascii="Times New Roman" w:hAnsi="Times New Roman" w:cs="Times New Roman"/>
          <w:sz w:val="24"/>
          <w:szCs w:val="24"/>
        </w:rPr>
        <w:t xml:space="preserve"> святых. Н</w:t>
      </w:r>
      <w:r w:rsidR="00A760B4" w:rsidRPr="00EB44D7">
        <w:rPr>
          <w:rFonts w:ascii="Times New Roman" w:hAnsi="Times New Roman" w:cs="Times New Roman"/>
          <w:sz w:val="24"/>
          <w:szCs w:val="24"/>
        </w:rPr>
        <w:t xml:space="preserve">есколько дней, </w:t>
      </w:r>
      <w:proofErr w:type="gramStart"/>
      <w:r w:rsidR="00A760B4" w:rsidRPr="00EB44D7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A760B4" w:rsidRPr="00EB44D7">
        <w:rPr>
          <w:rFonts w:ascii="Times New Roman" w:hAnsi="Times New Roman" w:cs="Times New Roman"/>
          <w:sz w:val="24"/>
          <w:szCs w:val="24"/>
        </w:rPr>
        <w:t xml:space="preserve"> неделю, </w:t>
      </w:r>
      <w:proofErr w:type="spellStart"/>
      <w:r w:rsidR="00A760B4" w:rsidRPr="00EB44D7">
        <w:rPr>
          <w:rFonts w:ascii="Times New Roman" w:hAnsi="Times New Roman" w:cs="Times New Roman"/>
          <w:sz w:val="24"/>
          <w:szCs w:val="24"/>
        </w:rPr>
        <w:t>махарадж</w:t>
      </w:r>
      <w:proofErr w:type="spellEnd"/>
      <w:r w:rsidR="00A760B4" w:rsidRPr="00EB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0B4" w:rsidRPr="00EB44D7">
        <w:rPr>
          <w:rFonts w:ascii="Times New Roman" w:hAnsi="Times New Roman" w:cs="Times New Roman"/>
          <w:sz w:val="24"/>
          <w:szCs w:val="24"/>
        </w:rPr>
        <w:t>Парикшет</w:t>
      </w:r>
      <w:proofErr w:type="spellEnd"/>
      <w:r w:rsidR="00A760B4" w:rsidRPr="00EB44D7">
        <w:rPr>
          <w:rFonts w:ascii="Times New Roman" w:hAnsi="Times New Roman" w:cs="Times New Roman"/>
          <w:sz w:val="24"/>
          <w:szCs w:val="24"/>
        </w:rPr>
        <w:t xml:space="preserve"> сидел и слушал</w:t>
      </w:r>
      <w:r w:rsidR="001A29C9">
        <w:rPr>
          <w:rFonts w:ascii="Times New Roman" w:hAnsi="Times New Roman" w:cs="Times New Roman"/>
          <w:sz w:val="24"/>
          <w:szCs w:val="24"/>
        </w:rPr>
        <w:t xml:space="preserve"> наставления. В</w:t>
      </w:r>
      <w:r w:rsidR="00A760B4" w:rsidRPr="00EB44D7">
        <w:rPr>
          <w:rFonts w:ascii="Times New Roman" w:hAnsi="Times New Roman" w:cs="Times New Roman"/>
          <w:sz w:val="24"/>
          <w:szCs w:val="24"/>
        </w:rPr>
        <w:t>округ, привлечённые духовной силой Шуки, собралось много мудрецов всё это послушать. Шук</w:t>
      </w:r>
      <w:r w:rsidR="002A79FA">
        <w:rPr>
          <w:rFonts w:ascii="Times New Roman" w:hAnsi="Times New Roman" w:cs="Times New Roman"/>
          <w:sz w:val="24"/>
          <w:szCs w:val="24"/>
        </w:rPr>
        <w:t xml:space="preserve">а был потрясающим йогом, </w:t>
      </w:r>
      <w:proofErr w:type="spellStart"/>
      <w:r w:rsidR="002A79FA">
        <w:rPr>
          <w:rFonts w:ascii="Times New Roman" w:hAnsi="Times New Roman" w:cs="Times New Roman"/>
          <w:sz w:val="24"/>
          <w:szCs w:val="24"/>
        </w:rPr>
        <w:t>дживан-муктой</w:t>
      </w:r>
      <w:proofErr w:type="spellEnd"/>
      <w:r w:rsidR="002A79FA">
        <w:rPr>
          <w:rFonts w:ascii="Times New Roman" w:hAnsi="Times New Roman" w:cs="Times New Roman"/>
          <w:sz w:val="24"/>
          <w:szCs w:val="24"/>
        </w:rPr>
        <w:t>. Е</w:t>
      </w:r>
      <w:r w:rsidR="00A760B4" w:rsidRPr="00EB44D7">
        <w:rPr>
          <w:rFonts w:ascii="Times New Roman" w:hAnsi="Times New Roman" w:cs="Times New Roman"/>
          <w:sz w:val="24"/>
          <w:szCs w:val="24"/>
        </w:rPr>
        <w:t xml:space="preserve">го духовная </w:t>
      </w:r>
      <w:r w:rsidR="002A79FA">
        <w:rPr>
          <w:rFonts w:ascii="Times New Roman" w:hAnsi="Times New Roman" w:cs="Times New Roman"/>
          <w:sz w:val="24"/>
          <w:szCs w:val="24"/>
        </w:rPr>
        <w:t>сила и его наставления</w:t>
      </w:r>
      <w:r w:rsidR="00A760B4" w:rsidRPr="00EB44D7">
        <w:rPr>
          <w:rFonts w:ascii="Times New Roman" w:hAnsi="Times New Roman" w:cs="Times New Roman"/>
          <w:sz w:val="24"/>
          <w:szCs w:val="24"/>
        </w:rPr>
        <w:t xml:space="preserve"> привлекли множество </w:t>
      </w:r>
      <w:r w:rsidR="002A79FA">
        <w:rPr>
          <w:rFonts w:ascii="Times New Roman" w:hAnsi="Times New Roman" w:cs="Times New Roman"/>
          <w:sz w:val="24"/>
          <w:szCs w:val="24"/>
        </w:rPr>
        <w:lastRenderedPageBreak/>
        <w:t xml:space="preserve">святых. Эти наставления </w:t>
      </w:r>
      <w:proofErr w:type="spellStart"/>
      <w:r w:rsidR="002A79FA">
        <w:rPr>
          <w:rFonts w:ascii="Times New Roman" w:hAnsi="Times New Roman" w:cs="Times New Roman"/>
          <w:sz w:val="24"/>
          <w:szCs w:val="24"/>
        </w:rPr>
        <w:t>Шуки</w:t>
      </w:r>
      <w:proofErr w:type="spellEnd"/>
      <w:r w:rsidR="00A760B4" w:rsidRPr="00EB44D7">
        <w:rPr>
          <w:rFonts w:ascii="Times New Roman" w:hAnsi="Times New Roman" w:cs="Times New Roman"/>
          <w:sz w:val="24"/>
          <w:szCs w:val="24"/>
        </w:rPr>
        <w:t xml:space="preserve"> махараджу Парикшету, это и есть </w:t>
      </w:r>
      <w:r w:rsidR="002A79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60B4" w:rsidRPr="00EB44D7">
        <w:rPr>
          <w:rFonts w:ascii="Times New Roman" w:hAnsi="Times New Roman" w:cs="Times New Roman"/>
          <w:sz w:val="24"/>
          <w:szCs w:val="24"/>
        </w:rPr>
        <w:t>Бхагавата-пурана</w:t>
      </w:r>
      <w:proofErr w:type="spellEnd"/>
      <w:r w:rsidR="002A79FA">
        <w:rPr>
          <w:rFonts w:ascii="Times New Roman" w:hAnsi="Times New Roman" w:cs="Times New Roman"/>
          <w:sz w:val="24"/>
          <w:szCs w:val="24"/>
        </w:rPr>
        <w:t>»</w:t>
      </w:r>
      <w:r w:rsidR="00A760B4" w:rsidRPr="00EB44D7">
        <w:rPr>
          <w:rFonts w:ascii="Times New Roman" w:hAnsi="Times New Roman" w:cs="Times New Roman"/>
          <w:sz w:val="24"/>
          <w:szCs w:val="24"/>
        </w:rPr>
        <w:t xml:space="preserve">, а это один из рассказов, который Шука рассказывал. </w:t>
      </w:r>
    </w:p>
    <w:p w:rsidR="00324A40" w:rsidRPr="00EB44D7" w:rsidRDefault="00324A40" w:rsidP="00EB44D7">
      <w:pPr>
        <w:ind w:left="-1418" w:right="-568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D7">
        <w:rPr>
          <w:rFonts w:ascii="Times New Roman" w:hAnsi="Times New Roman" w:cs="Times New Roman"/>
          <w:i/>
          <w:sz w:val="24"/>
          <w:szCs w:val="24"/>
        </w:rPr>
        <w:t xml:space="preserve">Шукадева ответил: “Давным-давно в провинции Шурасена жил царь по имени Читракету, правящий всей землей. У Читракету было десять миллионов жен. Они были прекрасны, молоды, но бесплодны. Ничто не радовало Читракету, ибо у него не было сына. Однажды во дворце Читракету появился мудрец Ангира. </w:t>
      </w:r>
      <w:proofErr w:type="spellStart"/>
      <w:r w:rsidRPr="00EB44D7">
        <w:rPr>
          <w:rFonts w:ascii="Times New Roman" w:hAnsi="Times New Roman" w:cs="Times New Roman"/>
          <w:i/>
          <w:sz w:val="24"/>
          <w:szCs w:val="24"/>
        </w:rPr>
        <w:t>Читракету</w:t>
      </w:r>
      <w:proofErr w:type="spellEnd"/>
      <w:r w:rsidRPr="00EB44D7">
        <w:rPr>
          <w:rFonts w:ascii="Times New Roman" w:hAnsi="Times New Roman" w:cs="Times New Roman"/>
          <w:i/>
          <w:sz w:val="24"/>
          <w:szCs w:val="24"/>
        </w:rPr>
        <w:t xml:space="preserve"> попросил </w:t>
      </w:r>
      <w:proofErr w:type="spellStart"/>
      <w:r w:rsidRPr="00EB44D7">
        <w:rPr>
          <w:rFonts w:ascii="Times New Roman" w:hAnsi="Times New Roman" w:cs="Times New Roman"/>
          <w:i/>
          <w:sz w:val="24"/>
          <w:szCs w:val="24"/>
        </w:rPr>
        <w:t>Ангиру</w:t>
      </w:r>
      <w:proofErr w:type="spellEnd"/>
      <w:r w:rsidRPr="00EB44D7">
        <w:rPr>
          <w:rFonts w:ascii="Times New Roman" w:hAnsi="Times New Roman" w:cs="Times New Roman"/>
          <w:i/>
          <w:sz w:val="24"/>
          <w:szCs w:val="24"/>
        </w:rPr>
        <w:t>: “О</w:t>
      </w:r>
      <w:r w:rsidR="002A79FA">
        <w:rPr>
          <w:rFonts w:ascii="Times New Roman" w:hAnsi="Times New Roman" w:cs="Times New Roman"/>
          <w:i/>
          <w:sz w:val="24"/>
          <w:szCs w:val="24"/>
        </w:rPr>
        <w:t>,</w:t>
      </w:r>
      <w:r w:rsidRPr="00EB44D7">
        <w:rPr>
          <w:rFonts w:ascii="Times New Roman" w:hAnsi="Times New Roman" w:cs="Times New Roman"/>
          <w:i/>
          <w:sz w:val="24"/>
          <w:szCs w:val="24"/>
        </w:rPr>
        <w:t xml:space="preserve"> мудрец, спаси меня и моих предков, попавших в ад, ибо нет у меня потомства. Сделай что-нибудь, чтобы у меня появился сын, который спасет нас от адских мучений</w:t>
      </w:r>
      <w:r w:rsidR="002A79FA">
        <w:rPr>
          <w:rFonts w:ascii="Times New Roman" w:hAnsi="Times New Roman" w:cs="Times New Roman"/>
          <w:i/>
          <w:sz w:val="24"/>
          <w:szCs w:val="24"/>
        </w:rPr>
        <w:t>».</w:t>
      </w:r>
    </w:p>
    <w:p w:rsidR="00324A40" w:rsidRPr="00EB44D7" w:rsidRDefault="00324A40" w:rsidP="00EB44D7">
      <w:pPr>
        <w:ind w:left="-1418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4D7">
        <w:rPr>
          <w:rFonts w:ascii="Times New Roman" w:hAnsi="Times New Roman" w:cs="Times New Roman"/>
          <w:sz w:val="24"/>
          <w:szCs w:val="24"/>
        </w:rPr>
        <w:t>Согласно ведическим предписани</w:t>
      </w:r>
      <w:r w:rsidR="002A79FA">
        <w:rPr>
          <w:rFonts w:ascii="Times New Roman" w:hAnsi="Times New Roman" w:cs="Times New Roman"/>
          <w:sz w:val="24"/>
          <w:szCs w:val="24"/>
        </w:rPr>
        <w:t>ям</w:t>
      </w:r>
      <w:r w:rsidRPr="00EB44D7">
        <w:rPr>
          <w:rFonts w:ascii="Times New Roman" w:hAnsi="Times New Roman" w:cs="Times New Roman"/>
          <w:sz w:val="24"/>
          <w:szCs w:val="24"/>
        </w:rPr>
        <w:t xml:space="preserve"> карма-канды для домохозяев, тот, у кого нет потомства, не получит пиндадану, подношение рисовых шариков после смерти. </w:t>
      </w:r>
      <w:r w:rsidR="004F29BD" w:rsidRPr="00EB44D7">
        <w:rPr>
          <w:rFonts w:ascii="Times New Roman" w:hAnsi="Times New Roman" w:cs="Times New Roman"/>
          <w:sz w:val="24"/>
          <w:szCs w:val="24"/>
        </w:rPr>
        <w:t>И он не получит формированное должное тело</w:t>
      </w:r>
      <w:r w:rsidR="00DD101F" w:rsidRPr="00EB44D7">
        <w:rPr>
          <w:rFonts w:ascii="Times New Roman" w:hAnsi="Times New Roman" w:cs="Times New Roman"/>
          <w:sz w:val="24"/>
          <w:szCs w:val="24"/>
        </w:rPr>
        <w:t>, поэтому он может попасть в ад. Но это не касается сань</w:t>
      </w:r>
      <w:r w:rsidR="00D43530" w:rsidRPr="00EB44D7">
        <w:rPr>
          <w:rFonts w:ascii="Times New Roman" w:hAnsi="Times New Roman" w:cs="Times New Roman"/>
          <w:sz w:val="24"/>
          <w:szCs w:val="24"/>
        </w:rPr>
        <w:t>ясинов, это касается домохозяев.</w:t>
      </w:r>
    </w:p>
    <w:p w:rsidR="00676AE3" w:rsidRPr="002A79FA" w:rsidRDefault="00D43530" w:rsidP="00EB44D7">
      <w:pPr>
        <w:pStyle w:val="a4"/>
        <w:ind w:left="-1418" w:right="-568" w:firstLine="425"/>
        <w:jc w:val="both"/>
        <w:rPr>
          <w:i/>
        </w:rPr>
      </w:pPr>
      <w:r w:rsidRPr="009E14EE">
        <w:rPr>
          <w:b/>
          <w:i/>
        </w:rPr>
        <w:t xml:space="preserve"> </w:t>
      </w:r>
      <w:r w:rsidRPr="002A79FA">
        <w:rPr>
          <w:i/>
        </w:rPr>
        <w:t>Ангира совершил жертвоприношение, и остатки пищи он дал Критадьюти, лучшей из жен Читракету. Вскоре у Читракету и Критадьюти родился долгожданный сын. Все жители страны, а особенно сам правитель</w:t>
      </w:r>
      <w:r w:rsidR="002A79FA">
        <w:rPr>
          <w:i/>
        </w:rPr>
        <w:t>,</w:t>
      </w:r>
      <w:r w:rsidRPr="002A79FA">
        <w:rPr>
          <w:i/>
        </w:rPr>
        <w:t xml:space="preserve"> возрадовались рождению сына. Если бедняку с великими трудностями достаются деньги, то его любовь к деньгам день ото</w:t>
      </w:r>
      <w:r w:rsidR="002A79FA">
        <w:rPr>
          <w:i/>
        </w:rPr>
        <w:t xml:space="preserve"> дня увеличивается. Так</w:t>
      </w:r>
      <w:r w:rsidRPr="002A79FA">
        <w:rPr>
          <w:i/>
        </w:rPr>
        <w:t>же увеличива</w:t>
      </w:r>
      <w:r w:rsidR="0032035E" w:rsidRPr="002A79FA">
        <w:rPr>
          <w:i/>
        </w:rPr>
        <w:t xml:space="preserve">лась любовь </w:t>
      </w:r>
      <w:proofErr w:type="spellStart"/>
      <w:r w:rsidR="0032035E" w:rsidRPr="002A79FA">
        <w:rPr>
          <w:i/>
        </w:rPr>
        <w:t>Читракету</w:t>
      </w:r>
      <w:proofErr w:type="spellEnd"/>
      <w:r w:rsidR="0032035E" w:rsidRPr="002A79FA">
        <w:rPr>
          <w:i/>
        </w:rPr>
        <w:t xml:space="preserve"> к сыну и </w:t>
      </w:r>
      <w:r w:rsidRPr="002A79FA">
        <w:rPr>
          <w:i/>
        </w:rPr>
        <w:t xml:space="preserve"> его матери, и постепенно уменьшалось влечение к другим женам, не имеющим сыновей. Другие жены были недовольны обращением царя.</w:t>
      </w:r>
      <w:r w:rsidR="0032035E" w:rsidRPr="002A79FA">
        <w:rPr>
          <w:i/>
        </w:rPr>
        <w:t xml:space="preserve"> У них возникла неудержимая зависть, и они отравили единственного сына царя. Когда Читракету узнал о необъяснимой смерти своего сына, он от скорби почти перестал видеть. Приблизившись в великом горе к бездыханному телу сына, Читракету потерял сознание и пал около ног ребенка. Царица, обезумевшая от горя, громко стенала: “О</w:t>
      </w:r>
      <w:proofErr w:type="gramStart"/>
      <w:r w:rsidR="0032035E" w:rsidRPr="002A79FA">
        <w:rPr>
          <w:i/>
        </w:rPr>
        <w:t>,Т</w:t>
      </w:r>
      <w:proofErr w:type="gramEnd"/>
      <w:r w:rsidR="0032035E" w:rsidRPr="002A79FA">
        <w:rPr>
          <w:i/>
        </w:rPr>
        <w:t>ворец! Ты оставил творение: отец увидел смерть своего сына, а это является нарушением</w:t>
      </w:r>
      <w:proofErr w:type="gramStart"/>
      <w:r w:rsidR="0032035E" w:rsidRPr="002A79FA">
        <w:rPr>
          <w:i/>
        </w:rPr>
        <w:t xml:space="preserve"> Т</w:t>
      </w:r>
      <w:proofErr w:type="gramEnd"/>
      <w:r w:rsidR="0032035E" w:rsidRPr="002A79FA">
        <w:rPr>
          <w:i/>
        </w:rPr>
        <w:t>воих законов. Если Ты опровергаешь эти законы, Ты — враг существ и лишен милосердия. Если карма так сильна, что рождение и смерть зависят от нее, то нет необходимости в Ишваре, Боге”. Обращаясь к мертвому сыну, царица продолжала:</w:t>
      </w:r>
      <w:r w:rsidR="002A79FA">
        <w:rPr>
          <w:i/>
        </w:rPr>
        <w:t xml:space="preserve"> </w:t>
      </w:r>
      <w:r w:rsidR="0032035E" w:rsidRPr="002A79FA">
        <w:rPr>
          <w:i/>
        </w:rPr>
        <w:t>“Мой сын, я беспомощна. Не оставляй меня. Посмотри на скорбящего отца. Ты наша единственная надежда, с твоей помощью мы могли избавиться от царства тьмы. Мой сын, ты заснул надолго. Как я несчастна — я больше не увижу твоей улыбки и не услышу твой голос”. Читракету, вторя жене, громко и протяжно зарыдал в великой печали. Все царство погрузилось в океан скорби.</w:t>
      </w:r>
      <w:r w:rsidR="00676AE3" w:rsidRPr="002A79FA">
        <w:rPr>
          <w:i/>
        </w:rPr>
        <w:t xml:space="preserve"> Когда царь Читракету, охваченный скорбью, лежал, как мертвый, около бездыханного тела своего сына, Нарада и Ангира поведали ему учение о духовном сознании.</w:t>
      </w:r>
    </w:p>
    <w:p w:rsidR="00676AE3" w:rsidRPr="002A79FA" w:rsidRDefault="00676AE3" w:rsidP="00EB44D7">
      <w:pPr>
        <w:pStyle w:val="a4"/>
        <w:ind w:left="-1418" w:right="-568" w:firstLine="425"/>
        <w:jc w:val="both"/>
        <w:rPr>
          <w:i/>
        </w:rPr>
      </w:pPr>
      <w:r w:rsidRPr="002A79FA">
        <w:rPr>
          <w:i/>
        </w:rPr>
        <w:t>”О</w:t>
      </w:r>
      <w:r w:rsidR="002A79FA">
        <w:rPr>
          <w:i/>
        </w:rPr>
        <w:t>,</w:t>
      </w:r>
      <w:r w:rsidRPr="002A79FA">
        <w:rPr>
          <w:i/>
        </w:rPr>
        <w:t xml:space="preserve"> царь, какие у тебя отношения с мертвым телом, что ты так скорбишь по нему? Ты можешь сказать, что это твой сын, но такие отношения у вас были прежде. Разве они существуют теперь или будут существовать в будущем?”</w:t>
      </w:r>
    </w:p>
    <w:p w:rsidR="00F26CED" w:rsidRPr="002A79FA" w:rsidRDefault="00F26CED" w:rsidP="00EB44D7">
      <w:pPr>
        <w:pStyle w:val="a4"/>
        <w:ind w:left="-1418" w:right="-568" w:firstLine="425"/>
        <w:jc w:val="both"/>
      </w:pPr>
      <w:r w:rsidRPr="002A79FA">
        <w:t xml:space="preserve">Видя то, как царь переживает, Нарада и Ангира, решили прояснить сознание ему. Они объснили ему, что царь заблуждается в отношени внешнего мира, семейно-родственных связей, тела и самой жизни. </w:t>
      </w:r>
    </w:p>
    <w:p w:rsidR="00F26CED" w:rsidRPr="002A79FA" w:rsidRDefault="00F26CED" w:rsidP="00EB44D7">
      <w:pPr>
        <w:pStyle w:val="a4"/>
        <w:ind w:left="-1418" w:right="-568" w:firstLine="425"/>
        <w:jc w:val="both"/>
        <w:rPr>
          <w:i/>
        </w:rPr>
      </w:pPr>
      <w:r w:rsidRPr="002A79FA">
        <w:rPr>
          <w:i/>
        </w:rPr>
        <w:t>“Как волны иногда собирают вместе крошечные частички, а иногда разделяют их, так же воплощенные существа, принявшие материальные тела, встречаются и расстаются под влиянием времени. Семя, посаженное в землю, иногда прорастает, а иногда нет. Иногда земля не плодородна, и посаженное семя не прорастает. Иногда отец, принуждаемый силой Господа, может зачать ребенка, а иногда нет. Поэтому не надо скорбеть из-за преходящих отношений, которые</w:t>
      </w:r>
      <w:r w:rsidR="002A79FA">
        <w:rPr>
          <w:i/>
        </w:rPr>
        <w:t>,</w:t>
      </w:r>
      <w:r w:rsidRPr="002A79FA">
        <w:rPr>
          <w:i/>
        </w:rPr>
        <w:t xml:space="preserve"> в конце концов</w:t>
      </w:r>
      <w:r w:rsidR="002A79FA">
        <w:rPr>
          <w:i/>
        </w:rPr>
        <w:t>,</w:t>
      </w:r>
      <w:r w:rsidRPr="002A79FA">
        <w:rPr>
          <w:i/>
        </w:rPr>
        <w:t xml:space="preserve"> зависят от Всевышнего. Отношения всех существ в материальном мире временны. Перед рождением этих отношений не было, и после смерти их не будет. Не стоит печалиться из-за временного. Вечны лишь элементы, составляющие материальное тело, и душа, которая проявляется через эти элементы”. Когда царь выслушал мудрецов, он понял ложность своей скорби и спросил их о духовной сущности. Ангира сказал: “Твое царство, слуги, советники, богатства, жены — это все временно. Так как они не вечны, они не лучше, чем иллюзия, сон или фантазия. Только из-за прошлых действий мы создаем такие выдуманные образы. Обусловленное существо считает себя телом, состоящим из физических элементов. Из-за ума существо испытывает тройственное </w:t>
      </w:r>
      <w:r w:rsidRPr="002A79FA">
        <w:rPr>
          <w:i/>
        </w:rPr>
        <w:lastRenderedPageBreak/>
        <w:t>страдание. О</w:t>
      </w:r>
      <w:r w:rsidR="002A79FA">
        <w:rPr>
          <w:i/>
        </w:rPr>
        <w:t>,</w:t>
      </w:r>
      <w:r w:rsidRPr="002A79FA">
        <w:rPr>
          <w:i/>
        </w:rPr>
        <w:t xml:space="preserve"> царь, пойми, что ты — душа. Постарайся понять, откуда ты пришел, куда ты уйдешь, оставив тело, и отчего ты скорбишь”</w:t>
      </w:r>
      <w:r w:rsidR="002A79FA">
        <w:rPr>
          <w:i/>
        </w:rPr>
        <w:t>.</w:t>
      </w:r>
    </w:p>
    <w:p w:rsidR="007B319C" w:rsidRPr="002A79FA" w:rsidRDefault="00D53CB6" w:rsidP="00EB44D7">
      <w:pPr>
        <w:pStyle w:val="a4"/>
        <w:ind w:left="-1418" w:right="-568" w:firstLine="425"/>
        <w:jc w:val="both"/>
      </w:pPr>
      <w:r w:rsidRPr="002A79FA">
        <w:t>То, что ускользает из нашего внимани</w:t>
      </w:r>
      <w:r w:rsidR="002A79FA">
        <w:t>я, это непостоянство. Из-за</w:t>
      </w:r>
      <w:r w:rsidRPr="002A79FA">
        <w:t xml:space="preserve"> нашего ума, мыслей, повседневной суеты, мы </w:t>
      </w:r>
      <w:r w:rsidR="002A79FA">
        <w:t xml:space="preserve">часто </w:t>
      </w:r>
      <w:r w:rsidRPr="002A79FA">
        <w:t xml:space="preserve">упускаем этот факт. Монах – это как раз тот, кто этот факт не упускает. Он в уме держит две вещи: Бога, Прибежище, созерцание, то есть веру в созерцание и непостоянство, три. </w:t>
      </w:r>
      <w:r w:rsidR="00B538C0" w:rsidRPr="002A79FA">
        <w:t>Этот мир кажется так</w:t>
      </w:r>
      <w:r w:rsidR="002A79FA">
        <w:t>им реальным, важным, очень</w:t>
      </w:r>
      <w:r w:rsidR="00B538C0" w:rsidRPr="002A79FA">
        <w:t xml:space="preserve"> детализированным, но прих</w:t>
      </w:r>
      <w:r w:rsidR="002A79FA">
        <w:t>одит момент и мы его покидаем, он уже не нужен. О</w:t>
      </w:r>
      <w:r w:rsidR="00B538C0" w:rsidRPr="002A79FA">
        <w:t>днажды я ученикам мирянам так объяснял</w:t>
      </w:r>
      <w:r w:rsidR="007E298A" w:rsidRPr="002A79FA">
        <w:t>, ч</w:t>
      </w:r>
      <w:r w:rsidR="00B538C0" w:rsidRPr="002A79FA">
        <w:t>то</w:t>
      </w:r>
      <w:r w:rsidR="007E298A" w:rsidRPr="002A79FA">
        <w:t xml:space="preserve"> обязательно наступит такой момент, когда вам не надо будет ходить на работу, вы уже не будете пить кофе или чай, жить в своей квартире, вы будете духом, летающим в промежуточном состоянии. А потом отправитесь туда, куда повлечёт ваша карма. Не слишком-то подпадайте под эту временную реальность, не слишком-то на неё опирайтесь, не слишком ей до</w:t>
      </w:r>
      <w:r w:rsidR="002A79FA">
        <w:t>веряйте, всё это изменчиво и пре</w:t>
      </w:r>
      <w:r w:rsidR="007E298A" w:rsidRPr="002A79FA">
        <w:t>ходяще. С точки зрения садху</w:t>
      </w:r>
      <w:r w:rsidR="00792705" w:rsidRPr="002A79FA">
        <w:t xml:space="preserve"> не надо к нему привязываться, переоценивать эту временную реальность, её надо использовать для достижения просветления, для очищения души, накопления заслуг, создания кармы, чтоб развернуть устойчиво свой дух к высшей истине. </w:t>
      </w:r>
      <w:r w:rsidR="00367D05" w:rsidRPr="002A79FA">
        <w:t xml:space="preserve">Живя в монастыре, мы отказываемся от многих мирских забот, связей и отношений. Тем не менее, всё равно нужно помнить и не очаровываться внешней иллюзией, не переоценивать внешнюю иллюзию. </w:t>
      </w:r>
      <w:r w:rsidR="0056396D" w:rsidRPr="002A79FA">
        <w:t>Связи и отношения, различные занятия разными деятельностями, разные внешние события, на всё это надо смотреть под угл</w:t>
      </w:r>
      <w:r w:rsidR="00C22EB7" w:rsidRPr="002A79FA">
        <w:t>ом иллюзорности, непостоянства, так, чтобы ум никогда не подпадал, не колебался, всегда помнить</w:t>
      </w:r>
      <w:r w:rsidR="002A79FA">
        <w:t>,</w:t>
      </w:r>
      <w:r w:rsidR="00C22EB7" w:rsidRPr="002A79FA">
        <w:t xml:space="preserve"> ра</w:t>
      </w:r>
      <w:r w:rsidR="002A79FA">
        <w:t>ди чего вы здесь находитесь. С</w:t>
      </w:r>
      <w:r w:rsidR="00C22EB7" w:rsidRPr="002A79FA">
        <w:t>адху – это тот, чей ум всегда удовлетворён, усмирён и он</w:t>
      </w:r>
      <w:r w:rsidR="00DF6FC1" w:rsidRPr="002A79FA">
        <w:t xml:space="preserve"> никогда не колеблется.</w:t>
      </w:r>
    </w:p>
    <w:p w:rsidR="00DF6FC1" w:rsidRPr="002A79FA" w:rsidRDefault="00DF6FC1" w:rsidP="00EB44D7">
      <w:pPr>
        <w:pStyle w:val="a4"/>
        <w:ind w:left="-1418" w:right="-568" w:firstLine="425"/>
        <w:jc w:val="both"/>
        <w:rPr>
          <w:i/>
        </w:rPr>
      </w:pPr>
      <w:r w:rsidRPr="002A79FA">
        <w:rPr>
          <w:i/>
        </w:rPr>
        <w:t xml:space="preserve">Если ты поймешь свое истинное состояние, то избавишься от привязанностей, перестанешь считать мир вечным и достигнешь духовной обители. Нарада сказал: “Внимательно выслушай мантру. Повторяя ее, ты через семь дней сможешь увидеть Господа </w:t>
      </w:r>
      <w:proofErr w:type="spellStart"/>
      <w:r w:rsidRPr="002A79FA">
        <w:rPr>
          <w:i/>
        </w:rPr>
        <w:t>Санкаршану</w:t>
      </w:r>
      <w:proofErr w:type="spellEnd"/>
      <w:r w:rsidRPr="002A79FA">
        <w:rPr>
          <w:i/>
        </w:rPr>
        <w:t xml:space="preserve"> лицом к лицу”.</w:t>
      </w:r>
      <w:r w:rsidR="00B3741F">
        <w:rPr>
          <w:i/>
        </w:rPr>
        <w:t xml:space="preserve"> </w:t>
      </w:r>
      <w:r w:rsidR="008F2E26" w:rsidRPr="002A79FA">
        <w:rPr>
          <w:i/>
        </w:rPr>
        <w:t>С помощью своей мистической силы Нарада заставил говорить душу умершего сына, вошедшую на короткое время по воле Нарады в мертвое тело. Душа сказала: “В соответствии с кармой я странствую из одного тела в другое. Никто не мать мне и не отец. Как я мог считать этих двух людей своими родителями? В материальном мире с течением времени люди становятся друзьями, родственниками или врагами. И наши отношения с ними основаны на двойственности и иллюзии. Душа вечна, она не имеет ни начала, ни конца, не рождается и не умирает. Душа могущественна и качественно равна Богу. Но так как она очень мала, она подвержена влиянию иллюзии, и поэтому она создает себе различные тела, согласно своему желанию”.</w:t>
      </w:r>
    </w:p>
    <w:p w:rsidR="00DF6FC1" w:rsidRPr="00F94BE1" w:rsidRDefault="009119E3" w:rsidP="00EB44D7">
      <w:pPr>
        <w:pStyle w:val="a4"/>
        <w:ind w:left="-1418" w:right="-568" w:firstLine="425"/>
        <w:jc w:val="both"/>
      </w:pPr>
      <w:r w:rsidRPr="00F94BE1">
        <w:t xml:space="preserve">Считается, что божества планет запоминают все мысли, поступки человека при жизни. И в следующей жизни подыскивают ему такое тело в соответствии с </w:t>
      </w:r>
      <w:proofErr w:type="gramStart"/>
      <w:r w:rsidRPr="00F94BE1">
        <w:t>запомненным</w:t>
      </w:r>
      <w:proofErr w:type="gramEnd"/>
      <w:r w:rsidRPr="00F94BE1">
        <w:t>.</w:t>
      </w:r>
    </w:p>
    <w:p w:rsidR="009119E3" w:rsidRPr="00F94BE1" w:rsidRDefault="009119E3" w:rsidP="00EB44D7">
      <w:pPr>
        <w:pStyle w:val="a4"/>
        <w:ind w:left="-1418" w:right="-568" w:firstLine="425"/>
        <w:jc w:val="both"/>
        <w:rPr>
          <w:i/>
        </w:rPr>
      </w:pPr>
      <w:r w:rsidRPr="00F94BE1">
        <w:rPr>
          <w:i/>
        </w:rPr>
        <w:t xml:space="preserve">Для души нет ни </w:t>
      </w:r>
      <w:proofErr w:type="gramStart"/>
      <w:r w:rsidRPr="00F94BE1">
        <w:rPr>
          <w:i/>
        </w:rPr>
        <w:t>желанного</w:t>
      </w:r>
      <w:proofErr w:type="gramEnd"/>
      <w:r w:rsidRPr="00F94BE1">
        <w:rPr>
          <w:i/>
        </w:rPr>
        <w:t>, ни нежеланного. Она не делает различия между своим и чужим. Она едина без двойственности. Она — наблюдатель и свидетель всех действий”.</w:t>
      </w:r>
      <w:r w:rsidR="00F94BE1">
        <w:rPr>
          <w:i/>
        </w:rPr>
        <w:t xml:space="preserve"> </w:t>
      </w:r>
      <w:r w:rsidRPr="00F94BE1">
        <w:rPr>
          <w:i/>
        </w:rPr>
        <w:t xml:space="preserve">Когда духовная сущность в образе сына Читракету сказала все это и ушла, Читракету и его родственники были несказанно удивлены. </w:t>
      </w:r>
    </w:p>
    <w:p w:rsidR="009119E3" w:rsidRPr="00F94BE1" w:rsidRDefault="009119E3" w:rsidP="00EB44D7">
      <w:pPr>
        <w:pStyle w:val="a4"/>
        <w:ind w:left="-1418" w:right="-568" w:firstLine="425"/>
        <w:jc w:val="both"/>
      </w:pPr>
      <w:r w:rsidRPr="00F94BE1">
        <w:t xml:space="preserve">Нарада, чтобы на некоторое время успокоить </w:t>
      </w:r>
      <w:r w:rsidR="005F79F5" w:rsidRPr="00F94BE1">
        <w:t>царя, призвал душу его сына. Эта душа на некоторое время вошла и поговорила с царём. Тело можно уподо</w:t>
      </w:r>
      <w:r w:rsidR="00F94BE1">
        <w:t xml:space="preserve">бить </w:t>
      </w:r>
      <w:proofErr w:type="spellStart"/>
      <w:r w:rsidR="00F94BE1">
        <w:t>биокиборгу</w:t>
      </w:r>
      <w:proofErr w:type="spellEnd"/>
      <w:r w:rsidR="00F94BE1">
        <w:t>, это нечто</w:t>
      </w:r>
      <w:r w:rsidR="005F79F5" w:rsidRPr="00F94BE1">
        <w:t xml:space="preserve"> механичное. Душа может в него входить и выходить, есть медиумы, которые как бы сдают в аренду духам своё тело на время сеанса медиумического. И духи, входя в их тело, говорят, а затем покидают тело. </w:t>
      </w:r>
      <w:r w:rsidR="003249D2" w:rsidRPr="00F94BE1">
        <w:t>Вивека означает понимать различие между сознанием и телом. Из тела можно выходить, в него можно заходить, как в автомобиль или как в костюм. По мере практики, надо приучаться смотреть на других не как на тело, а как</w:t>
      </w:r>
      <w:r w:rsidR="003249D2" w:rsidRPr="009E14EE">
        <w:rPr>
          <w:i/>
        </w:rPr>
        <w:t xml:space="preserve"> </w:t>
      </w:r>
      <w:r w:rsidR="003249D2" w:rsidRPr="00F94BE1">
        <w:t xml:space="preserve">на душу, на сознание. </w:t>
      </w:r>
      <w:r w:rsidR="00567796" w:rsidRPr="00F94BE1">
        <w:t>В теле есть душа</w:t>
      </w:r>
      <w:r w:rsidR="00F94BE1">
        <w:t>,</w:t>
      </w:r>
      <w:r w:rsidR="00567796" w:rsidRPr="00F94BE1">
        <w:t xml:space="preserve"> и вы не знаете</w:t>
      </w:r>
      <w:r w:rsidR="00F94BE1">
        <w:t>,</w:t>
      </w:r>
      <w:r w:rsidR="00567796" w:rsidRPr="00F94BE1">
        <w:t xml:space="preserve"> какова она, каково её прошлое, каково её состояние. Она выражается через</w:t>
      </w:r>
      <w:r w:rsidR="00C82977" w:rsidRPr="00F94BE1">
        <w:t xml:space="preserve"> тело, но она не является телом. </w:t>
      </w:r>
      <w:proofErr w:type="gramStart"/>
      <w:r w:rsidR="00C82977" w:rsidRPr="00F94BE1">
        <w:t>Тело может быть тол</w:t>
      </w:r>
      <w:r w:rsidR="00F94BE1">
        <w:t>стым, худым, низким, высоким, не</w:t>
      </w:r>
      <w:r w:rsidR="00C82977" w:rsidRPr="00F94BE1">
        <w:t>гроидной, жёлтой расы, белой расы, иметь национальность, всё это относится к телу.</w:t>
      </w:r>
      <w:proofErr w:type="gramEnd"/>
      <w:r w:rsidR="00C82977" w:rsidRPr="00F94BE1">
        <w:t xml:space="preserve"> Мужчиной быть, женщиной, иметь красивый облик, уродливый облик, средний облик, старым быть,</w:t>
      </w:r>
      <w:r w:rsidR="00DA4457" w:rsidRPr="00F94BE1">
        <w:t xml:space="preserve"> молодым. Все эти вещи не имеют большого значения для садху, садху смотрит не на тело, он смотрит на душу, на сознание. Таким же образом следует</w:t>
      </w:r>
      <w:r w:rsidR="0095426E" w:rsidRPr="00F94BE1">
        <w:t xml:space="preserve"> смо</w:t>
      </w:r>
      <w:r w:rsidR="00F94BE1">
        <w:t>треть на всех живых существ</w:t>
      </w:r>
      <w:proofErr w:type="gramStart"/>
      <w:r w:rsidR="00F94BE1">
        <w:t>.</w:t>
      </w:r>
      <w:proofErr w:type="gramEnd"/>
      <w:r w:rsidR="00F94BE1">
        <w:t xml:space="preserve"> Когда мы говорим друг </w:t>
      </w:r>
      <w:r w:rsidR="0095426E" w:rsidRPr="00F94BE1">
        <w:t>другу “духовный брат”, “духовная сестра”, мы имеем в</w:t>
      </w:r>
      <w:r w:rsidR="00F94BE1">
        <w:t xml:space="preserve"> </w:t>
      </w:r>
      <w:r w:rsidR="0095426E" w:rsidRPr="00F94BE1">
        <w:t>виду именн</w:t>
      </w:r>
      <w:r w:rsidR="00F94BE1">
        <w:t>о душу, то есть мы обращаемся не к телу,</w:t>
      </w:r>
      <w:r w:rsidR="0095426E" w:rsidRPr="00F94BE1">
        <w:t xml:space="preserve"> мужчина, женщина, а мы имеем в</w:t>
      </w:r>
      <w:r w:rsidR="00F94BE1">
        <w:t xml:space="preserve"> </w:t>
      </w:r>
      <w:r w:rsidR="0095426E" w:rsidRPr="00F94BE1">
        <w:t>виду душу, с кото</w:t>
      </w:r>
      <w:r w:rsidR="00F94BE1">
        <w:t>рой мы поддерживаем именно</w:t>
      </w:r>
      <w:r w:rsidR="0095426E" w:rsidRPr="00F94BE1">
        <w:t xml:space="preserve"> братские, духовные отношения через </w:t>
      </w:r>
      <w:proofErr w:type="spellStart"/>
      <w:r w:rsidR="0095426E" w:rsidRPr="00F94BE1">
        <w:t>самайную</w:t>
      </w:r>
      <w:proofErr w:type="spellEnd"/>
      <w:r w:rsidR="0095426E" w:rsidRPr="00F94BE1">
        <w:t xml:space="preserve"> связь. </w:t>
      </w:r>
    </w:p>
    <w:p w:rsidR="00525ED9" w:rsidRPr="00F94BE1" w:rsidRDefault="00525ED9" w:rsidP="00EB44D7">
      <w:pPr>
        <w:pStyle w:val="a4"/>
        <w:ind w:left="-1418" w:right="-568" w:firstLine="425"/>
        <w:jc w:val="both"/>
        <w:rPr>
          <w:i/>
        </w:rPr>
      </w:pPr>
      <w:r w:rsidRPr="00F94BE1">
        <w:rPr>
          <w:i/>
        </w:rPr>
        <w:lastRenderedPageBreak/>
        <w:t xml:space="preserve">После совершения погребального обряда для тела мальчика </w:t>
      </w:r>
      <w:proofErr w:type="spellStart"/>
      <w:r w:rsidRPr="00F94BE1">
        <w:rPr>
          <w:i/>
        </w:rPr>
        <w:t>Читракету</w:t>
      </w:r>
      <w:proofErr w:type="spellEnd"/>
      <w:r w:rsidRPr="00F94BE1">
        <w:rPr>
          <w:i/>
        </w:rPr>
        <w:t xml:space="preserve"> и его родственники оставили привязанность, которая приводит к иллюзии, скорби, страху и мучениям. Царицы покаялись в своем преступлении и отправились к Ямуне, где искупляли свой грех. Нарада, </w:t>
      </w:r>
      <w:proofErr w:type="gramStart"/>
      <w:r w:rsidRPr="00F94BE1">
        <w:rPr>
          <w:i/>
        </w:rPr>
        <w:t>довольный</w:t>
      </w:r>
      <w:proofErr w:type="gramEnd"/>
      <w:r w:rsidRPr="00F94BE1">
        <w:rPr>
          <w:i/>
        </w:rPr>
        <w:t xml:space="preserve"> почтением, оказанным Читракету, дал ему мантру, воспевающую </w:t>
      </w:r>
      <w:proofErr w:type="spellStart"/>
      <w:r w:rsidRPr="00F94BE1">
        <w:rPr>
          <w:i/>
        </w:rPr>
        <w:t>Нараяну</w:t>
      </w:r>
      <w:proofErr w:type="spellEnd"/>
      <w:r w:rsidR="00F94BE1">
        <w:rPr>
          <w:i/>
        </w:rPr>
        <w:t>,</w:t>
      </w:r>
      <w:r w:rsidRPr="00F94BE1">
        <w:rPr>
          <w:i/>
        </w:rPr>
        <w:t xml:space="preserve"> и поведал знание о Всевышнем Господе, творце и владыке мироздания. После этого </w:t>
      </w:r>
      <w:proofErr w:type="spellStart"/>
      <w:r w:rsidRPr="00F94BE1">
        <w:rPr>
          <w:i/>
        </w:rPr>
        <w:t>Нарада</w:t>
      </w:r>
      <w:proofErr w:type="spellEnd"/>
      <w:r w:rsidRPr="00F94BE1">
        <w:rPr>
          <w:i/>
        </w:rPr>
        <w:t xml:space="preserve"> вернулся на Брахма</w:t>
      </w:r>
      <w:r w:rsidR="00F94BE1">
        <w:rPr>
          <w:i/>
        </w:rPr>
        <w:t>-</w:t>
      </w:r>
      <w:proofErr w:type="spellStart"/>
      <w:r w:rsidRPr="00F94BE1">
        <w:rPr>
          <w:i/>
        </w:rPr>
        <w:t>локу</w:t>
      </w:r>
      <w:proofErr w:type="spellEnd"/>
      <w:r w:rsidRPr="00F94BE1">
        <w:rPr>
          <w:i/>
        </w:rPr>
        <w:t xml:space="preserve">. Читракету, инициированный Нарадой, повторял мантру и поучения Нарады, и через неделю смог увидеть Господа Санкаршану в окружении Кумаров. </w:t>
      </w:r>
    </w:p>
    <w:p w:rsidR="00525ED9" w:rsidRPr="00F94BE1" w:rsidRDefault="0044056B" w:rsidP="00EB44D7">
      <w:pPr>
        <w:pStyle w:val="a4"/>
        <w:ind w:left="-1418" w:right="-568" w:firstLine="425"/>
        <w:jc w:val="both"/>
      </w:pPr>
      <w:r w:rsidRPr="00F94BE1">
        <w:t xml:space="preserve">Санкаршан – это Вишну. </w:t>
      </w:r>
      <w:r w:rsidR="00F94BE1">
        <w:t>Одно</w:t>
      </w:r>
      <w:r w:rsidR="00EA2F5A" w:rsidRPr="00F94BE1">
        <w:t xml:space="preserve"> из его воплощений. </w:t>
      </w:r>
    </w:p>
    <w:p w:rsidR="00EA2F5A" w:rsidRPr="00F94BE1" w:rsidRDefault="00EA2F5A" w:rsidP="00EB44D7">
      <w:pPr>
        <w:pStyle w:val="a4"/>
        <w:ind w:left="-1418" w:right="-568" w:firstLine="425"/>
        <w:jc w:val="both"/>
        <w:rPr>
          <w:i/>
        </w:rPr>
      </w:pPr>
      <w:r w:rsidRPr="00F94BE1">
        <w:rPr>
          <w:i/>
        </w:rPr>
        <w:t>Читракету вознес молитву Господу Санкаршане: “</w:t>
      </w:r>
      <w:proofErr w:type="gramStart"/>
      <w:r w:rsidRPr="00F94BE1">
        <w:rPr>
          <w:i/>
        </w:rPr>
        <w:t>О</w:t>
      </w:r>
      <w:proofErr w:type="gramEnd"/>
      <w:r w:rsidRPr="00F94BE1">
        <w:rPr>
          <w:i/>
        </w:rPr>
        <w:t xml:space="preserve"> </w:t>
      </w:r>
      <w:proofErr w:type="gramStart"/>
      <w:r w:rsidRPr="00F94BE1">
        <w:rPr>
          <w:i/>
        </w:rPr>
        <w:t>Господь</w:t>
      </w:r>
      <w:proofErr w:type="gramEnd"/>
      <w:r w:rsidRPr="00F94BE1">
        <w:rPr>
          <w:i/>
        </w:rPr>
        <w:t xml:space="preserve">, только преданные, обуздавшие ум и чувства, могут победить Тебя, непобедимого. Ты отдаешь Себя </w:t>
      </w:r>
      <w:proofErr w:type="gramStart"/>
      <w:r w:rsidRPr="00F94BE1">
        <w:rPr>
          <w:i/>
        </w:rPr>
        <w:t>преданным</w:t>
      </w:r>
      <w:proofErr w:type="gramEnd"/>
      <w:r w:rsidRPr="00F94BE1">
        <w:rPr>
          <w:i/>
        </w:rPr>
        <w:t xml:space="preserve">. Ты есть в начале, середине и конце. Существуют миллионы вселенных, и, хотя они бесконечно велики, они кажутся атомами по сравнению с Тобой. Поэтому Ты называешься бесконечным, ананта. </w:t>
      </w:r>
      <w:proofErr w:type="gramStart"/>
      <w:r w:rsidRPr="00F94BE1">
        <w:rPr>
          <w:i/>
        </w:rPr>
        <w:t>Неразумные</w:t>
      </w:r>
      <w:proofErr w:type="gramEnd"/>
      <w:r w:rsidRPr="00F94BE1">
        <w:rPr>
          <w:i/>
        </w:rPr>
        <w:t>, жаждущие чувственных наслаждений и поклоняющиеся полубогам, не лучше животных в обличии людей. Но последователи Бхагавата-дхармы принадлежат Кришне, а Кришна принадлежит им. Другие низшие религии, которые предполагают убийство противников или получение мистических сил, являются нечистыми и временными. Поскольку такие религиозные системы исполнены враждебности, ненависти и нетерпимости, в них процветает безверие и беззаконие.</w:t>
      </w:r>
    </w:p>
    <w:p w:rsidR="005F7173" w:rsidRDefault="001346B7" w:rsidP="00EB44D7">
      <w:pPr>
        <w:pStyle w:val="a4"/>
        <w:ind w:left="-1418" w:right="-568" w:firstLine="425"/>
        <w:jc w:val="both"/>
      </w:pPr>
      <w:r w:rsidRPr="00F94BE1">
        <w:t xml:space="preserve">Культура садху означает терпимость, уважение к любым формам и проявлениям, всё это мы кратко называем чистое видение. В культуре садху все формы жизни, философии, религии, считаются идущими от Бога, если на них смотреть в чистом видении, ни с кем нет противоречий. </w:t>
      </w:r>
      <w:r w:rsidR="002B1C6D" w:rsidRPr="00F94BE1">
        <w:t xml:space="preserve">Никто не считается неверным, нехрестями и так далее. </w:t>
      </w:r>
      <w:r w:rsidR="004739A7" w:rsidRPr="00F94BE1">
        <w:t xml:space="preserve">Каждый идёт к Богу, но своим путём, все они допускаются, это терпимая, толерантная культура, уважающая многообразие, но видящая всех в единстве, то есть её девиз – это </w:t>
      </w:r>
      <w:r w:rsidR="00786077" w:rsidRPr="00F94BE1">
        <w:t xml:space="preserve">единство непохожих или единство в многообразии. Это Санатана Дхарма. </w:t>
      </w:r>
      <w:r w:rsidR="00785DA7" w:rsidRPr="00F94BE1">
        <w:t xml:space="preserve">Потому что это культура не на уме, она на осознавании. </w:t>
      </w:r>
    </w:p>
    <w:p w:rsidR="00A37911" w:rsidRPr="005F7173" w:rsidRDefault="00785DA7" w:rsidP="00EB44D7">
      <w:pPr>
        <w:pStyle w:val="a4"/>
        <w:ind w:left="-1418" w:right="-568" w:firstLine="425"/>
        <w:jc w:val="both"/>
      </w:pPr>
      <w:r w:rsidRPr="00F94BE1">
        <w:t xml:space="preserve">Далее здесь есть такая строка: </w:t>
      </w:r>
      <w:r w:rsidR="005F7173">
        <w:t>«</w:t>
      </w:r>
      <w:r w:rsidRPr="005F7173">
        <w:t>Арии покло</w:t>
      </w:r>
      <w:r w:rsidR="000B39C1" w:rsidRPr="005F7173">
        <w:t>няются Тебе, Всевышнему Господу</w:t>
      </w:r>
      <w:r w:rsidR="005F7173">
        <w:t>»</w:t>
      </w:r>
      <w:r w:rsidR="000B39C1" w:rsidRPr="005F7173">
        <w:t>.</w:t>
      </w:r>
      <w:r w:rsidR="000B39C1" w:rsidRPr="00F94BE1">
        <w:rPr>
          <w:b/>
        </w:rPr>
        <w:t xml:space="preserve"> </w:t>
      </w:r>
      <w:r w:rsidR="000B39C1" w:rsidRPr="00F94BE1">
        <w:t>Арии – это садху, те, кто разделя</w:t>
      </w:r>
      <w:r w:rsidR="005F7173">
        <w:t xml:space="preserve">ют ценности </w:t>
      </w:r>
      <w:proofErr w:type="spellStart"/>
      <w:r w:rsidR="005F7173">
        <w:t>Санатана</w:t>
      </w:r>
      <w:proofErr w:type="spellEnd"/>
      <w:r w:rsidR="005F7173">
        <w:t xml:space="preserve"> Дхармы, не</w:t>
      </w:r>
      <w:r w:rsidR="000B39C1" w:rsidRPr="00F94BE1">
        <w:t>зависимо от школы, философии. Школы, философии могут</w:t>
      </w:r>
      <w:r w:rsidR="000B39C1" w:rsidRPr="009E14EE">
        <w:rPr>
          <w:i/>
        </w:rPr>
        <w:t xml:space="preserve"> </w:t>
      </w:r>
      <w:r w:rsidR="000B39C1" w:rsidRPr="005F7173">
        <w:t>быть разными, но общий подход Санатана Дхарма, он всегда один. И это подход за пределами ума, аманаска. Этот подход позволяет видеть истину многообр</w:t>
      </w:r>
      <w:r w:rsidR="005F7173">
        <w:t>азно, с разных точек зрения. Т</w:t>
      </w:r>
      <w:r w:rsidR="000B39C1" w:rsidRPr="005F7173">
        <w:t xml:space="preserve">огда </w:t>
      </w:r>
      <w:proofErr w:type="gramStart"/>
      <w:r w:rsidR="000B39C1" w:rsidRPr="005F7173">
        <w:t>явившийся</w:t>
      </w:r>
      <w:proofErr w:type="gramEnd"/>
      <w:r w:rsidR="000B39C1" w:rsidRPr="005F7173">
        <w:t xml:space="preserve"> ему Бхагаван, д</w:t>
      </w:r>
      <w:r w:rsidR="005F7173">
        <w:t xml:space="preserve">овольный молитвами </w:t>
      </w:r>
      <w:proofErr w:type="spellStart"/>
      <w:r w:rsidR="005F7173">
        <w:t>Читракету</w:t>
      </w:r>
      <w:proofErr w:type="spellEnd"/>
      <w:r w:rsidR="005F7173">
        <w:t>,</w:t>
      </w:r>
      <w:r w:rsidR="000B39C1" w:rsidRPr="005F7173">
        <w:t xml:space="preserve"> сказал: </w:t>
      </w:r>
      <w:r w:rsidR="005F7173">
        <w:t>“Все существа — это м</w:t>
      </w:r>
      <w:r w:rsidR="000B39C1" w:rsidRPr="005F7173">
        <w:t>ои эманации. А Я есть бхута-атма, Высшая Душа всего сущего. Я есть олицетворение абсолютного звука, омкары, шабда-брахман.</w:t>
      </w:r>
      <w:r w:rsidR="005F7173">
        <w:t xml:space="preserve"> Я есть Абсолютная Истина, Я – </w:t>
      </w:r>
      <w:proofErr w:type="spellStart"/>
      <w:r w:rsidR="005F7173">
        <w:t>П</w:t>
      </w:r>
      <w:r w:rsidR="000B39C1" w:rsidRPr="005F7173">
        <w:t>арабрахман</w:t>
      </w:r>
      <w:proofErr w:type="spellEnd"/>
      <w:r w:rsidR="000B39C1" w:rsidRPr="005F7173">
        <w:t xml:space="preserve">.” </w:t>
      </w:r>
      <w:r w:rsidR="007F1BDD" w:rsidRPr="005F7173">
        <w:t>Когда человек спит, он видит во сне множество объектов и даже всю вселенную. Но когда он пробуждается, он видит, что он</w:t>
      </w:r>
      <w:r w:rsidR="005F7173">
        <w:t xml:space="preserve"> человек и лежит на постели. Т</w:t>
      </w:r>
      <w:r w:rsidR="007F1BDD" w:rsidRPr="005F7173">
        <w:t>огда он начинает относиться к себе</w:t>
      </w:r>
      <w:r w:rsidR="005F7173">
        <w:t>,</w:t>
      </w:r>
      <w:r w:rsidR="007F1BDD" w:rsidRPr="005F7173">
        <w:t xml:space="preserve"> исходя из разных условностей: нации, рода и прочего. Но все состояния: глубокий сон, сон со сн</w:t>
      </w:r>
      <w:r w:rsidR="005F7173">
        <w:t xml:space="preserve">овидениями, бодрствование, являются энергией </w:t>
      </w:r>
      <w:proofErr w:type="spellStart"/>
      <w:r w:rsidR="005F7173">
        <w:t>В</w:t>
      </w:r>
      <w:r w:rsidR="007F1BDD" w:rsidRPr="005F7173">
        <w:t>се</w:t>
      </w:r>
      <w:r w:rsidR="005F7173">
        <w:t>высшего</w:t>
      </w:r>
      <w:proofErr w:type="spellEnd"/>
      <w:r w:rsidR="005F7173">
        <w:t xml:space="preserve"> И</w:t>
      </w:r>
      <w:r w:rsidR="00A37911" w:rsidRPr="005F7173">
        <w:t xml:space="preserve">сточника. Он сказал: </w:t>
      </w:r>
      <w:r w:rsidR="005F7173">
        <w:t>“Помни, В</w:t>
      </w:r>
      <w:r w:rsidR="00A37911" w:rsidRPr="005F7173">
        <w:t>севышний</w:t>
      </w:r>
      <w:r w:rsidR="005F7173">
        <w:t xml:space="preserve"> – </w:t>
      </w:r>
      <w:r w:rsidR="00A37911" w:rsidRPr="005F7173">
        <w:t>творец этих состояний. Человек может достичь совершенства через познание своей духовной природы</w:t>
      </w:r>
      <w:r w:rsidR="005F7173">
        <w:t>,</w:t>
      </w:r>
      <w:r w:rsidR="00A37911" w:rsidRPr="005F7173">
        <w:t xml:space="preserve"> изучая мудрость, </w:t>
      </w:r>
      <w:proofErr w:type="spellStart"/>
      <w:r w:rsidR="00A37911" w:rsidRPr="005F7173">
        <w:t>джняну</w:t>
      </w:r>
      <w:proofErr w:type="spellEnd"/>
      <w:r w:rsidR="005F7173">
        <w:t>,</w:t>
      </w:r>
      <w:r w:rsidR="00A37911" w:rsidRPr="005F7173">
        <w:t xml:space="preserve"> и практически </w:t>
      </w:r>
      <w:proofErr w:type="gramStart"/>
      <w:r w:rsidR="00A37911" w:rsidRPr="005F7173">
        <w:t>её</w:t>
      </w:r>
      <w:proofErr w:type="gramEnd"/>
      <w:r w:rsidR="00A37911" w:rsidRPr="005F7173">
        <w:t xml:space="preserve"> применяя, это виджняна. Пытающиеся достичь высшей цели жизни, освобождения, познать Абсолют, должны созерцать Абсолютного и индивидуальность, индивидуальное существо как целое и часть”</w:t>
      </w:r>
      <w:r w:rsidR="005F7173">
        <w:t>.</w:t>
      </w:r>
    </w:p>
    <w:p w:rsidR="00BE064B" w:rsidRDefault="000C63A8" w:rsidP="00EB44D7">
      <w:pPr>
        <w:pStyle w:val="a4"/>
        <w:ind w:left="-1418" w:right="-568" w:firstLine="425"/>
        <w:jc w:val="both"/>
      </w:pPr>
      <w:r w:rsidRPr="005F7173">
        <w:t>С нашей точки зрения ведиче</w:t>
      </w:r>
      <w:r w:rsidR="005F7173">
        <w:t xml:space="preserve">ская философия адвайты, </w:t>
      </w:r>
      <w:proofErr w:type="spellStart"/>
      <w:r w:rsidR="005F7173">
        <w:t>адвайта</w:t>
      </w:r>
      <w:proofErr w:type="spellEnd"/>
      <w:r w:rsidRPr="005F7173">
        <w:t xml:space="preserve"> идёт дальше</w:t>
      </w:r>
      <w:r w:rsidR="005F7173">
        <w:t xml:space="preserve">, она говорит: </w:t>
      </w:r>
      <w:r w:rsidR="00B3516C" w:rsidRPr="005F7173">
        <w:t>сначала ты созерцаешь как целое и часть, затем ты даже это разделение устраняешь. Здесь дан</w:t>
      </w:r>
      <w:r w:rsidR="005F7173">
        <w:t xml:space="preserve">о наставление с позиции </w:t>
      </w:r>
      <w:proofErr w:type="spellStart"/>
      <w:r w:rsidR="005F7173">
        <w:t>вишишта-двайты</w:t>
      </w:r>
      <w:proofErr w:type="spellEnd"/>
      <w:r w:rsidR="005F7173">
        <w:t xml:space="preserve">, одно </w:t>
      </w:r>
      <w:r w:rsidR="00B3516C" w:rsidRPr="005F7173">
        <w:t xml:space="preserve">не противоречат другому, это просто разные ступени на </w:t>
      </w:r>
      <w:r w:rsidR="00B51895" w:rsidRPr="005F7173">
        <w:t>пути познания абсолютной истины. Когда душа молода, ей даются наставления</w:t>
      </w:r>
      <w:r w:rsidR="00BE064B">
        <w:t xml:space="preserve"> двайты, когда она зреет, ей дае</w:t>
      </w:r>
      <w:r w:rsidR="00B51895" w:rsidRPr="005F7173">
        <w:t xml:space="preserve">тся </w:t>
      </w:r>
      <w:proofErr w:type="spellStart"/>
      <w:r w:rsidR="00B51895" w:rsidRPr="005F7173">
        <w:t>вишишта-двайт</w:t>
      </w:r>
      <w:r w:rsidR="00BE064B">
        <w:t>а</w:t>
      </w:r>
      <w:proofErr w:type="spellEnd"/>
      <w:r w:rsidR="00B51895" w:rsidRPr="005F7173">
        <w:t>, когда она полностью созревает</w:t>
      </w:r>
      <w:r w:rsidR="00BE064B">
        <w:t>,</w:t>
      </w:r>
      <w:r w:rsidR="00B51895" w:rsidRPr="005F7173">
        <w:t xml:space="preserve"> ей даётся адвайта, когда она становится ещё мудрей, ей даётся </w:t>
      </w:r>
      <w:proofErr w:type="spellStart"/>
      <w:r w:rsidR="00B51895" w:rsidRPr="005F7173">
        <w:t>прат</w:t>
      </w:r>
      <w:r w:rsidR="00BE064B">
        <w:t>ь</w:t>
      </w:r>
      <w:r w:rsidR="00B51895" w:rsidRPr="005F7173">
        <w:t>якша-адвайта</w:t>
      </w:r>
      <w:proofErr w:type="spellEnd"/>
      <w:r w:rsidR="00B51895" w:rsidRPr="005F7173">
        <w:t xml:space="preserve"> </w:t>
      </w:r>
      <w:proofErr w:type="spellStart"/>
      <w:r w:rsidR="00B51895" w:rsidRPr="005F7173">
        <w:t>сиддхов</w:t>
      </w:r>
      <w:proofErr w:type="spellEnd"/>
      <w:r w:rsidR="00B51895" w:rsidRPr="005F7173">
        <w:t xml:space="preserve">. </w:t>
      </w:r>
      <w:proofErr w:type="spellStart"/>
      <w:r w:rsidR="008C56EE" w:rsidRPr="005F7173">
        <w:t>Прат</w:t>
      </w:r>
      <w:r w:rsidR="00BE064B">
        <w:t>ьякша-</w:t>
      </w:r>
      <w:r w:rsidR="008C56EE" w:rsidRPr="005F7173">
        <w:t>адв</w:t>
      </w:r>
      <w:r w:rsidR="00BE064B">
        <w:t>айта</w:t>
      </w:r>
      <w:proofErr w:type="spellEnd"/>
      <w:r w:rsidR="00BE064B">
        <w:t xml:space="preserve"> </w:t>
      </w:r>
      <w:proofErr w:type="spellStart"/>
      <w:r w:rsidR="00BE064B">
        <w:t>сиддхов</w:t>
      </w:r>
      <w:proofErr w:type="spellEnd"/>
      <w:r w:rsidR="00BE064B">
        <w:t xml:space="preserve"> в своем</w:t>
      </w:r>
      <w:r w:rsidR="008C56EE" w:rsidRPr="005F7173">
        <w:t xml:space="preserve"> дальнейше</w:t>
      </w:r>
      <w:r w:rsidR="00BE064B">
        <w:t>м</w:t>
      </w:r>
      <w:r w:rsidR="008C56EE" w:rsidRPr="005F7173">
        <w:t xml:space="preserve"> развити</w:t>
      </w:r>
      <w:r w:rsidR="00BE064B">
        <w:t>и</w:t>
      </w:r>
      <w:r w:rsidR="008C56EE" w:rsidRPr="005F7173">
        <w:t xml:space="preserve"> может </w:t>
      </w:r>
      <w:proofErr w:type="spellStart"/>
      <w:r w:rsidR="008C56EE" w:rsidRPr="005F7173">
        <w:t>преживаться</w:t>
      </w:r>
      <w:proofErr w:type="spellEnd"/>
      <w:r w:rsidR="008C56EE" w:rsidRPr="005F7173">
        <w:t xml:space="preserve"> как умение проявляться как Творец, п</w:t>
      </w:r>
      <w:r w:rsidR="00A150CF" w:rsidRPr="005F7173">
        <w:t>рояв</w:t>
      </w:r>
      <w:r w:rsidR="00BE064B">
        <w:t>лять энергии и манифестации. В</w:t>
      </w:r>
      <w:r w:rsidR="00A150CF" w:rsidRPr="005F7173">
        <w:t>сё это</w:t>
      </w:r>
      <w:r w:rsidR="00BE064B">
        <w:t xml:space="preserve"> называется </w:t>
      </w:r>
      <w:proofErr w:type="spellStart"/>
      <w:r w:rsidR="00BE064B">
        <w:t>Санатана</w:t>
      </w:r>
      <w:proofErr w:type="spellEnd"/>
      <w:r w:rsidR="00BE064B">
        <w:t xml:space="preserve"> Дхарма. М</w:t>
      </w:r>
      <w:r w:rsidR="00A150CF" w:rsidRPr="005F7173">
        <w:t xml:space="preserve">ы принадлежим к этой </w:t>
      </w:r>
      <w:proofErr w:type="spellStart"/>
      <w:r w:rsidR="00A150CF" w:rsidRPr="005F7173">
        <w:t>Санатана</w:t>
      </w:r>
      <w:proofErr w:type="spellEnd"/>
      <w:r w:rsidR="00A150CF" w:rsidRPr="005F7173">
        <w:t xml:space="preserve"> Дхарме</w:t>
      </w:r>
      <w:r w:rsidR="00BE064B">
        <w:t xml:space="preserve"> как садху и арии. М</w:t>
      </w:r>
      <w:r w:rsidR="00A150CF" w:rsidRPr="005F7173">
        <w:t xml:space="preserve">ы должны уважать эту принадлежность, ценить её и стараться быть достойными этой принадлежности. Потому что быть садху, быть арием – это означает </w:t>
      </w:r>
      <w:r w:rsidR="00A150CF" w:rsidRPr="005F7173">
        <w:lastRenderedPageBreak/>
        <w:t>облада</w:t>
      </w:r>
      <w:r w:rsidR="00BE064B">
        <w:t>ть определёнными качествами. Э</w:t>
      </w:r>
      <w:r w:rsidR="00A150CF" w:rsidRPr="005F7173">
        <w:t>ти качества мы вырабатываем в повседневной нашей жизни, невозможно в одночасье так, раз! Я – арий, я – садху, не получится, как не старайтесь, это не само происходит. Это происходит в результате работы над собой</w:t>
      </w:r>
      <w:r w:rsidR="00813D94" w:rsidRPr="005F7173">
        <w:t>. Вся жизнь, посвящённая самодисциплине, выработка качеств садху: терпение, см</w:t>
      </w:r>
      <w:r w:rsidR="00BE064B">
        <w:t>ирение, отрешение, бесстрастие (</w:t>
      </w:r>
      <w:proofErr w:type="spellStart"/>
      <w:r w:rsidR="00813D94" w:rsidRPr="005F7173">
        <w:t>вайрагья</w:t>
      </w:r>
      <w:proofErr w:type="spellEnd"/>
      <w:r w:rsidR="00BE064B">
        <w:t>)</w:t>
      </w:r>
      <w:r w:rsidR="00813D94" w:rsidRPr="005F7173">
        <w:t xml:space="preserve">, осознанность, философский ум, созерцательность, искоренение тамаса, жёсткое взятие под контроль раджаса, утверждение в саттве. Всё это ценности и жизнь садху. </w:t>
      </w:r>
      <w:r w:rsidR="00BE064B">
        <w:t>Потому что идти</w:t>
      </w:r>
      <w:r w:rsidR="005A4D89" w:rsidRPr="005F7173">
        <w:t xml:space="preserve"> по пути – это постоянно изживать в себе низшие качества низшей природы и тренировать, пестовать, развивать</w:t>
      </w:r>
      <w:r w:rsidR="00BE064B">
        <w:t xml:space="preserve"> качества высшей природы. Д</w:t>
      </w:r>
      <w:r w:rsidR="005A4D89" w:rsidRPr="005F7173">
        <w:t xml:space="preserve">олгое время низшая, животная, полусознательная природа будет ещё брать своё. Она будет провоцировать, пытаться сбивать вас, особенно в трудные моменты, сочетание грах, тяжёлых планетарных обстоятельств. Но светлая божественная часть, саттвичная, она должна всегда усмирять эту низшую часть, низшую животную часть, внутреннее животное. Внутреннее божество должно усмирять внутреннее животное. </w:t>
      </w:r>
      <w:r w:rsidR="00BE064B">
        <w:t>Ч</w:t>
      </w:r>
      <w:r w:rsidR="00DF65DE" w:rsidRPr="005F7173">
        <w:t xml:space="preserve">асто мы видим божеств на ваханах, например, Шива на быке Нанди, Вишну на чём? На Гаруде, </w:t>
      </w:r>
      <w:r w:rsidR="00BE064B">
        <w:t xml:space="preserve">Брахма на лебеде, </w:t>
      </w:r>
      <w:proofErr w:type="spellStart"/>
      <w:r w:rsidR="00BE064B">
        <w:t>Ганеша</w:t>
      </w:r>
      <w:proofErr w:type="spellEnd"/>
      <w:r w:rsidR="00BE064B">
        <w:t xml:space="preserve"> на мыши</w:t>
      </w:r>
      <w:r w:rsidR="00DF65DE" w:rsidRPr="005F7173">
        <w:t xml:space="preserve"> </w:t>
      </w:r>
      <w:proofErr w:type="spellStart"/>
      <w:r w:rsidR="00DF65DE" w:rsidRPr="005F7173">
        <w:t>Мушике</w:t>
      </w:r>
      <w:proofErr w:type="spellEnd"/>
      <w:r w:rsidR="00DF65DE" w:rsidRPr="005F7173">
        <w:t xml:space="preserve">, </w:t>
      </w:r>
      <w:proofErr w:type="spellStart"/>
      <w:r w:rsidR="00DF65DE" w:rsidRPr="005F7173">
        <w:t>Дурга</w:t>
      </w:r>
      <w:proofErr w:type="spellEnd"/>
      <w:r w:rsidR="00DF65DE" w:rsidRPr="005F7173">
        <w:t xml:space="preserve"> на тигре. Мы видим божеств, которые едут на животных и животные их ваханы. Что такое ваханы? Средство передвижения. Для божеств или для святых, когда они изображаются так, это значит их гневная, нечистая энер</w:t>
      </w:r>
      <w:r w:rsidR="00BE064B">
        <w:t>гия</w:t>
      </w:r>
      <w:r w:rsidR="00DF65DE" w:rsidRPr="005F7173">
        <w:t xml:space="preserve"> полнос</w:t>
      </w:r>
      <w:r w:rsidR="00BE064B">
        <w:t>тью очищена, сублимирована и</w:t>
      </w:r>
      <w:r w:rsidR="00DF65DE" w:rsidRPr="005F7173">
        <w:t xml:space="preserve"> является творческой, движущей с</w:t>
      </w:r>
      <w:r w:rsidR="00BE064B">
        <w:t xml:space="preserve">илой, она движет их. </w:t>
      </w:r>
      <w:proofErr w:type="spellStart"/>
      <w:r w:rsidR="00BE064B">
        <w:t>Вахана</w:t>
      </w:r>
      <w:proofErr w:type="spellEnd"/>
      <w:r w:rsidR="00DF65DE" w:rsidRPr="005F7173">
        <w:t xml:space="preserve"> является носителем</w:t>
      </w:r>
      <w:r w:rsidR="00BE064B">
        <w:t xml:space="preserve"> их превосходных качеств </w:t>
      </w:r>
      <w:proofErr w:type="spellStart"/>
      <w:r w:rsidR="00BE064B">
        <w:t>саттвы</w:t>
      </w:r>
      <w:proofErr w:type="spellEnd"/>
      <w:r w:rsidR="00DF65DE" w:rsidRPr="005F7173">
        <w:t xml:space="preserve"> как божества.</w:t>
      </w:r>
      <w:r w:rsidR="00276158" w:rsidRPr="005F7173">
        <w:t xml:space="preserve"> </w:t>
      </w:r>
    </w:p>
    <w:p w:rsidR="00525ED9" w:rsidRPr="005F7173" w:rsidRDefault="00276158" w:rsidP="00EB44D7">
      <w:pPr>
        <w:pStyle w:val="a4"/>
        <w:ind w:left="-1418" w:right="-568" w:firstLine="425"/>
        <w:jc w:val="both"/>
        <w:rPr>
          <w:b/>
        </w:rPr>
      </w:pPr>
      <w:r w:rsidRPr="005F7173">
        <w:t xml:space="preserve">Таким же образом мы должны усмирить нашу нечистую энергию и сделать её движущей, творческой силой, которая бы вела наше божество. Эта движущая сила есть энергия шакти кундалини, красная капля. А наше внутреннее божество – это наша тонкая духовная сущность, которая рождается в результате самйоги белой и красной капли. Когда Агни и Сома соединяются, получается ребёнок Вайю. Из очищения этого </w:t>
      </w:r>
      <w:r w:rsidR="00BE064B">
        <w:t>Вайю, рождается Сурья – ребёнок-</w:t>
      </w:r>
      <w:r w:rsidRPr="005F7173">
        <w:t>божество, ребёнок в обли</w:t>
      </w:r>
      <w:r w:rsidR="00BE064B">
        <w:t>ке внутреннего божества. Н</w:t>
      </w:r>
      <w:r w:rsidRPr="005F7173">
        <w:t xml:space="preserve">аша задача – усмирить низшую природу, создать этого ребёнка в облике божества, создать это божество внутри, чтобы оно ездило на этом животном верхом, как на своём вахане, как на чём-то усмирённом полностью, подконтрольном. </w:t>
      </w:r>
      <w:r w:rsidR="00CA13F1" w:rsidRPr="005F7173">
        <w:t xml:space="preserve">Но бывает, если садху неопытный, его вахана начинает его нести. Это как лошадь, которая понесла и трудно управляется. Тогда садху в это время должен остановиться </w:t>
      </w:r>
      <w:r w:rsidR="00BE064B">
        <w:t>и</w:t>
      </w:r>
      <w:r w:rsidR="009E14EE" w:rsidRPr="005F7173">
        <w:t xml:space="preserve"> должен восстановить своё внутреннее божество. Снова взять поводья, крепко схватить и снова задать этому животному правильное направление, цель, курс, привести его в чувства. Он должен взять анкуш, крюк, которым погоняют слонов, крюк вни</w:t>
      </w:r>
      <w:r w:rsidR="00BE064B">
        <w:t>мательности,</w:t>
      </w:r>
      <w:r w:rsidR="009E14EE" w:rsidRPr="005F7173">
        <w:t xml:space="preserve"> хорошо это животное зацепить этим крюком и управлять им туда, куда ему нужно. Так действует садху, опытный садху. Многие имеют такие радужные п</w:t>
      </w:r>
      <w:r w:rsidR="00BE064B">
        <w:t xml:space="preserve">редставления, будто жизнь садху – </w:t>
      </w:r>
      <w:r w:rsidR="009E14EE" w:rsidRPr="005F7173">
        <w:t>это только такой вдохновляющий полёт, тут самадхи и такие экстазы, всё так чудесно! Я скажу вам так</w:t>
      </w:r>
      <w:r w:rsidR="00BE064B">
        <w:t xml:space="preserve">: </w:t>
      </w:r>
      <w:r w:rsidR="009E14EE" w:rsidRPr="005F7173">
        <w:t>духовный путь, конечно, и это включает, но не сразу и не всегда. А много в</w:t>
      </w:r>
      <w:r w:rsidR="00BE064B">
        <w:t xml:space="preserve"> духовном пути – это борьба, пре</w:t>
      </w:r>
      <w:r w:rsidR="009E14EE" w:rsidRPr="005F7173">
        <w:t>одоление трудностей, взнуздание, дисциплина, воспитание и движение вперёд. Вот так. И тот, кто этого не понимает, он ещё не садху, он нах</w:t>
      </w:r>
      <w:r w:rsidR="00BE064B">
        <w:t>одится в каких-то радужных</w:t>
      </w:r>
      <w:r w:rsidR="009E14EE" w:rsidRPr="005F7173">
        <w:t xml:space="preserve"> представлениях, у него розовые очки. Но тот, кто снимает розовые очки, он по-</w:t>
      </w:r>
      <w:r w:rsidR="00BE064B">
        <w:t>настоящему становится садху и</w:t>
      </w:r>
      <w:r w:rsidR="009E14EE" w:rsidRPr="005F7173">
        <w:t xml:space="preserve"> обязательно побеждает эти внутренние, нечистые энергии, и утверждается в нас</w:t>
      </w:r>
      <w:r w:rsidR="00BE064B">
        <w:t xml:space="preserve">тоящей реализации, </w:t>
      </w:r>
      <w:bookmarkStart w:id="0" w:name="_GoBack"/>
      <w:bookmarkEnd w:id="0"/>
      <w:r w:rsidR="009E14EE" w:rsidRPr="005F7173">
        <w:t xml:space="preserve"> раскрывает это внутреннее божество.</w:t>
      </w:r>
    </w:p>
    <w:p w:rsidR="00F26CED" w:rsidRPr="005F7173" w:rsidRDefault="00F26CED" w:rsidP="00EB44D7">
      <w:pPr>
        <w:pStyle w:val="a4"/>
        <w:ind w:left="-1418" w:right="-568" w:firstLine="425"/>
        <w:jc w:val="both"/>
        <w:rPr>
          <w:b/>
        </w:rPr>
      </w:pPr>
    </w:p>
    <w:p w:rsidR="0032035E" w:rsidRPr="005F7173" w:rsidRDefault="0032035E" w:rsidP="00EB44D7">
      <w:pPr>
        <w:pStyle w:val="a4"/>
        <w:ind w:left="-1418" w:right="-568" w:firstLine="425"/>
        <w:jc w:val="both"/>
        <w:rPr>
          <w:b/>
        </w:rPr>
      </w:pPr>
    </w:p>
    <w:p w:rsidR="0032035E" w:rsidRPr="005F7173" w:rsidRDefault="0032035E" w:rsidP="00EB44D7">
      <w:pPr>
        <w:pStyle w:val="a4"/>
        <w:ind w:left="-1418" w:right="-568" w:firstLine="425"/>
        <w:jc w:val="both"/>
        <w:rPr>
          <w:b/>
        </w:rPr>
      </w:pPr>
    </w:p>
    <w:p w:rsidR="0032035E" w:rsidRPr="005F7173" w:rsidRDefault="0032035E" w:rsidP="00EB44D7">
      <w:pPr>
        <w:spacing w:before="100" w:beforeAutospacing="1" w:after="100" w:afterAutospacing="1" w:line="240" w:lineRule="auto"/>
        <w:ind w:left="-1418" w:right="-56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7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43530" w:rsidRPr="005F7173" w:rsidRDefault="00D43530" w:rsidP="00EB44D7">
      <w:pPr>
        <w:ind w:left="-1418" w:right="-568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530" w:rsidRPr="005F7173" w:rsidRDefault="00D43530" w:rsidP="00EB44D7">
      <w:pPr>
        <w:ind w:left="-1418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4A40" w:rsidRPr="005F7173" w:rsidRDefault="00324A40" w:rsidP="00EB44D7">
      <w:pPr>
        <w:ind w:left="-1418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24A40" w:rsidRPr="005F7173" w:rsidSect="0091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672"/>
    <w:rsid w:val="000B39C1"/>
    <w:rsid w:val="000C63A8"/>
    <w:rsid w:val="000E2110"/>
    <w:rsid w:val="001346B7"/>
    <w:rsid w:val="001A29C9"/>
    <w:rsid w:val="00232000"/>
    <w:rsid w:val="00276158"/>
    <w:rsid w:val="002A79FA"/>
    <w:rsid w:val="002B1C6D"/>
    <w:rsid w:val="0032035E"/>
    <w:rsid w:val="003249D2"/>
    <w:rsid w:val="00324A40"/>
    <w:rsid w:val="00367D05"/>
    <w:rsid w:val="0044056B"/>
    <w:rsid w:val="004739A7"/>
    <w:rsid w:val="0048751C"/>
    <w:rsid w:val="004F29BD"/>
    <w:rsid w:val="00525ED9"/>
    <w:rsid w:val="0056396D"/>
    <w:rsid w:val="00567796"/>
    <w:rsid w:val="005A4D89"/>
    <w:rsid w:val="005F7173"/>
    <w:rsid w:val="005F79F5"/>
    <w:rsid w:val="006476DC"/>
    <w:rsid w:val="00665B1E"/>
    <w:rsid w:val="00670775"/>
    <w:rsid w:val="00676AE3"/>
    <w:rsid w:val="006E6603"/>
    <w:rsid w:val="00785DA7"/>
    <w:rsid w:val="00786077"/>
    <w:rsid w:val="00792705"/>
    <w:rsid w:val="007B0756"/>
    <w:rsid w:val="007B319C"/>
    <w:rsid w:val="007E298A"/>
    <w:rsid w:val="007F1BDD"/>
    <w:rsid w:val="008034F3"/>
    <w:rsid w:val="00813D94"/>
    <w:rsid w:val="008C56EE"/>
    <w:rsid w:val="008F2E26"/>
    <w:rsid w:val="009119E3"/>
    <w:rsid w:val="00912B99"/>
    <w:rsid w:val="009278D6"/>
    <w:rsid w:val="0095426E"/>
    <w:rsid w:val="00955877"/>
    <w:rsid w:val="009E14EE"/>
    <w:rsid w:val="00A150CF"/>
    <w:rsid w:val="00A37911"/>
    <w:rsid w:val="00A73B3F"/>
    <w:rsid w:val="00A760B4"/>
    <w:rsid w:val="00A77382"/>
    <w:rsid w:val="00A84ACE"/>
    <w:rsid w:val="00AD3203"/>
    <w:rsid w:val="00B13A95"/>
    <w:rsid w:val="00B2240A"/>
    <w:rsid w:val="00B3516C"/>
    <w:rsid w:val="00B3741F"/>
    <w:rsid w:val="00B51895"/>
    <w:rsid w:val="00B538C0"/>
    <w:rsid w:val="00BC31C6"/>
    <w:rsid w:val="00BE064B"/>
    <w:rsid w:val="00C22EB7"/>
    <w:rsid w:val="00C372A9"/>
    <w:rsid w:val="00C82977"/>
    <w:rsid w:val="00CA13F1"/>
    <w:rsid w:val="00D305B7"/>
    <w:rsid w:val="00D43530"/>
    <w:rsid w:val="00D53CB6"/>
    <w:rsid w:val="00DA4457"/>
    <w:rsid w:val="00DC0E76"/>
    <w:rsid w:val="00DD101F"/>
    <w:rsid w:val="00DF65DE"/>
    <w:rsid w:val="00DF6FC1"/>
    <w:rsid w:val="00E26061"/>
    <w:rsid w:val="00E74672"/>
    <w:rsid w:val="00EA2F5A"/>
    <w:rsid w:val="00EB44D7"/>
    <w:rsid w:val="00ED61C9"/>
    <w:rsid w:val="00F26CED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67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03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70</cp:revision>
  <dcterms:created xsi:type="dcterms:W3CDTF">2012-11-26T16:36:00Z</dcterms:created>
  <dcterms:modified xsi:type="dcterms:W3CDTF">2012-12-14T11:10:00Z</dcterms:modified>
</cp:coreProperties>
</file>