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5D1" w:rsidRPr="00826C8C" w:rsidRDefault="00B839C6" w:rsidP="00B839C6">
      <w:pPr>
        <w:ind w:left="-1134" w:right="-568" w:firstLine="425"/>
        <w:jc w:val="both"/>
        <w:rPr>
          <w:rFonts w:ascii="Times New Roman" w:hAnsi="Times New Roman"/>
          <w:b/>
          <w:sz w:val="24"/>
        </w:rPr>
      </w:pPr>
      <w:r>
        <w:tab/>
      </w:r>
      <w:r w:rsidR="00826C8C" w:rsidRPr="00826C8C">
        <w:rPr>
          <w:rFonts w:ascii="Times New Roman" w:hAnsi="Times New Roman"/>
          <w:b/>
          <w:sz w:val="24"/>
        </w:rPr>
        <w:t>2005 – 02 – 07.</w:t>
      </w:r>
    </w:p>
    <w:p w:rsidR="00826C8C" w:rsidRPr="00826C8C" w:rsidRDefault="00826C8C" w:rsidP="00B839C6">
      <w:pPr>
        <w:pStyle w:val="a3"/>
        <w:ind w:left="-1134" w:right="-568" w:firstLine="425"/>
        <w:rPr>
          <w:rFonts w:ascii="Times New Roman" w:hAnsi="Times New Roman"/>
          <w:b/>
          <w:sz w:val="24"/>
        </w:rPr>
      </w:pPr>
      <w:r w:rsidRPr="00826C8C">
        <w:rPr>
          <w:rFonts w:ascii="Times New Roman" w:hAnsi="Times New Roman"/>
          <w:b/>
          <w:sz w:val="24"/>
        </w:rPr>
        <w:t xml:space="preserve"> </w:t>
      </w:r>
      <w:r w:rsidRPr="00826C8C">
        <w:rPr>
          <w:rFonts w:ascii="Times New Roman" w:hAnsi="Times New Roman"/>
          <w:b/>
          <w:sz w:val="24"/>
        </w:rPr>
        <w:tab/>
        <w:t>Текст «Направляя посох на старика», Падмасамбхава.</w:t>
      </w:r>
    </w:p>
    <w:p w:rsidR="00826C8C" w:rsidRDefault="00826C8C" w:rsidP="00B839C6">
      <w:pPr>
        <w:pStyle w:val="a3"/>
        <w:ind w:left="-1134" w:right="-568" w:firstLine="425"/>
      </w:pPr>
    </w:p>
    <w:p w:rsidR="000A3DC4" w:rsidRDefault="00826C8C" w:rsidP="00B839C6">
      <w:pPr>
        <w:pStyle w:val="a3"/>
        <w:ind w:left="-1134" w:right="-568" w:firstLine="425"/>
        <w:jc w:val="both"/>
        <w:rPr>
          <w:rFonts w:ascii="Times New Roman" w:hAnsi="Times New Roman"/>
          <w:sz w:val="24"/>
        </w:rPr>
      </w:pPr>
      <w:r>
        <w:tab/>
      </w:r>
      <w:r w:rsidR="00B839C6">
        <w:rPr>
          <w:rFonts w:ascii="Times New Roman" w:hAnsi="Times New Roman"/>
          <w:sz w:val="24"/>
        </w:rPr>
        <w:t xml:space="preserve"> </w:t>
      </w:r>
    </w:p>
    <w:p w:rsidR="00FB52B6" w:rsidRDefault="000A3DC4" w:rsidP="00B839C6">
      <w:pPr>
        <w:pStyle w:val="a3"/>
        <w:ind w:left="-1134" w:right="-568" w:firstLine="425"/>
        <w:jc w:val="both"/>
        <w:rPr>
          <w:rFonts w:ascii="Times New Roman" w:hAnsi="Times New Roman"/>
          <w:i/>
          <w:sz w:val="24"/>
        </w:rPr>
      </w:pPr>
      <w:r>
        <w:rPr>
          <w:rFonts w:ascii="Times New Roman" w:hAnsi="Times New Roman"/>
          <w:sz w:val="24"/>
        </w:rPr>
        <w:tab/>
      </w:r>
      <w:r w:rsidRPr="000A3DC4">
        <w:rPr>
          <w:rFonts w:ascii="Times New Roman" w:hAnsi="Times New Roman"/>
          <w:i/>
          <w:sz w:val="24"/>
        </w:rPr>
        <w:t>«</w:t>
      </w:r>
      <w:r w:rsidR="00FB52B6">
        <w:rPr>
          <w:rFonts w:ascii="Times New Roman" w:hAnsi="Times New Roman"/>
          <w:i/>
          <w:sz w:val="24"/>
        </w:rPr>
        <w:t>Гуру направил свой посох в сердце старика и дал такое наставление:</w:t>
      </w:r>
    </w:p>
    <w:p w:rsidR="000A3DC4" w:rsidRPr="000A3DC4" w:rsidRDefault="000A3DC4" w:rsidP="00B839C6">
      <w:pPr>
        <w:pStyle w:val="a3"/>
        <w:ind w:left="-1134" w:right="-568" w:firstLine="425"/>
        <w:jc w:val="both"/>
        <w:rPr>
          <w:rFonts w:ascii="Times New Roman" w:hAnsi="Times New Roman"/>
          <w:i/>
          <w:sz w:val="24"/>
        </w:rPr>
      </w:pPr>
      <w:r w:rsidRPr="000A3DC4">
        <w:rPr>
          <w:rFonts w:ascii="Times New Roman" w:hAnsi="Times New Roman"/>
          <w:i/>
          <w:sz w:val="24"/>
        </w:rPr>
        <w:t>Слушай</w:t>
      </w:r>
      <w:r w:rsidR="00FB52B6">
        <w:rPr>
          <w:rFonts w:ascii="Times New Roman" w:hAnsi="Times New Roman"/>
          <w:i/>
          <w:sz w:val="24"/>
        </w:rPr>
        <w:t>,</w:t>
      </w:r>
      <w:r w:rsidRPr="000A3DC4">
        <w:rPr>
          <w:rFonts w:ascii="Times New Roman" w:hAnsi="Times New Roman"/>
          <w:i/>
          <w:sz w:val="24"/>
        </w:rPr>
        <w:t xml:space="preserve"> старик</w:t>
      </w:r>
      <w:r w:rsidR="00FB52B6">
        <w:rPr>
          <w:rFonts w:ascii="Times New Roman" w:hAnsi="Times New Roman"/>
          <w:i/>
          <w:sz w:val="24"/>
        </w:rPr>
        <w:t>! З</w:t>
      </w:r>
      <w:r w:rsidRPr="000A3DC4">
        <w:rPr>
          <w:rFonts w:ascii="Times New Roman" w:hAnsi="Times New Roman"/>
          <w:i/>
          <w:sz w:val="24"/>
        </w:rPr>
        <w:t>агляни в про</w:t>
      </w:r>
      <w:r w:rsidR="00FB52B6">
        <w:rPr>
          <w:rFonts w:ascii="Times New Roman" w:hAnsi="Times New Roman"/>
          <w:i/>
          <w:sz w:val="24"/>
        </w:rPr>
        <w:t>бужденный ум своей осознанности! У него нет ни облика, ни цвета, ни середины, ни краев. Во-первых, он</w:t>
      </w:r>
      <w:r w:rsidRPr="000A3DC4">
        <w:rPr>
          <w:rFonts w:ascii="Times New Roman" w:hAnsi="Times New Roman"/>
          <w:i/>
          <w:sz w:val="24"/>
        </w:rPr>
        <w:t xml:space="preserve"> никогда не возникал</w:t>
      </w:r>
      <w:r w:rsidR="005912AF">
        <w:rPr>
          <w:rFonts w:ascii="Times New Roman" w:hAnsi="Times New Roman"/>
          <w:i/>
          <w:sz w:val="24"/>
        </w:rPr>
        <w:t>, он пуст</w:t>
      </w:r>
      <w:r w:rsidRPr="000A3DC4">
        <w:rPr>
          <w:rFonts w:ascii="Times New Roman" w:hAnsi="Times New Roman"/>
          <w:i/>
          <w:sz w:val="24"/>
        </w:rPr>
        <w:t>».</w:t>
      </w:r>
    </w:p>
    <w:p w:rsidR="000A3DC4" w:rsidRPr="000A3DC4" w:rsidRDefault="000A3DC4" w:rsidP="00B839C6">
      <w:pPr>
        <w:pStyle w:val="a3"/>
        <w:ind w:left="-1134" w:right="-568" w:firstLine="425"/>
        <w:jc w:val="both"/>
        <w:rPr>
          <w:rFonts w:ascii="Times New Roman" w:hAnsi="Times New Roman"/>
          <w:i/>
          <w:sz w:val="24"/>
        </w:rPr>
      </w:pPr>
    </w:p>
    <w:p w:rsidR="00DA4753" w:rsidRDefault="00DA4753" w:rsidP="00B839C6">
      <w:pPr>
        <w:pStyle w:val="a3"/>
        <w:ind w:left="-1134" w:right="-568" w:firstLine="425"/>
        <w:jc w:val="both"/>
        <w:rPr>
          <w:rFonts w:ascii="Times New Roman" w:hAnsi="Times New Roman"/>
          <w:sz w:val="24"/>
        </w:rPr>
      </w:pPr>
      <w:r>
        <w:rPr>
          <w:rFonts w:ascii="Times New Roman" w:hAnsi="Times New Roman"/>
          <w:sz w:val="24"/>
        </w:rPr>
        <w:tab/>
        <w:t>Падмасамбхава дает наставления по Ануттара-тантре старику. Он ему не д</w:t>
      </w:r>
      <w:r w:rsidR="005912AF">
        <w:rPr>
          <w:rFonts w:ascii="Times New Roman" w:hAnsi="Times New Roman"/>
          <w:sz w:val="24"/>
        </w:rPr>
        <w:t>ает наставления по визуализации или</w:t>
      </w:r>
      <w:r>
        <w:rPr>
          <w:rFonts w:ascii="Times New Roman" w:hAnsi="Times New Roman"/>
          <w:sz w:val="24"/>
        </w:rPr>
        <w:t xml:space="preserve"> начитыванию мантр, управлению ветром, каналами. Он пытается дать самую с</w:t>
      </w:r>
      <w:r w:rsidR="005912AF">
        <w:rPr>
          <w:rFonts w:ascii="Times New Roman" w:hAnsi="Times New Roman"/>
          <w:sz w:val="24"/>
        </w:rPr>
        <w:t>ердцевину Учения. Он говорит – з</w:t>
      </w:r>
      <w:r>
        <w:rPr>
          <w:rFonts w:ascii="Times New Roman" w:hAnsi="Times New Roman"/>
          <w:sz w:val="24"/>
        </w:rPr>
        <w:t>агляни в свою осознанность</w:t>
      </w:r>
      <w:r w:rsidR="005B1596">
        <w:rPr>
          <w:rFonts w:ascii="Times New Roman" w:hAnsi="Times New Roman"/>
          <w:sz w:val="24"/>
        </w:rPr>
        <w:t>. Обнаруж</w:t>
      </w:r>
      <w:r w:rsidR="005912AF">
        <w:rPr>
          <w:rFonts w:ascii="Times New Roman" w:hAnsi="Times New Roman"/>
          <w:sz w:val="24"/>
        </w:rPr>
        <w:t>ь пустотность этой осознанности</w:t>
      </w:r>
      <w:r w:rsidR="005B1596">
        <w:rPr>
          <w:rFonts w:ascii="Times New Roman" w:hAnsi="Times New Roman"/>
          <w:sz w:val="24"/>
        </w:rPr>
        <w:t>.</w:t>
      </w:r>
    </w:p>
    <w:p w:rsidR="005B1596" w:rsidRDefault="005B1596" w:rsidP="00B839C6">
      <w:pPr>
        <w:pStyle w:val="a3"/>
        <w:ind w:left="-1134" w:right="-568" w:firstLine="425"/>
        <w:jc w:val="both"/>
        <w:rPr>
          <w:rFonts w:ascii="Times New Roman" w:hAnsi="Times New Roman"/>
          <w:sz w:val="24"/>
        </w:rPr>
      </w:pPr>
      <w:r>
        <w:rPr>
          <w:rFonts w:ascii="Times New Roman" w:hAnsi="Times New Roman"/>
          <w:sz w:val="24"/>
        </w:rPr>
        <w:tab/>
        <w:t>Как вы можете заглянуть в свою осознанность? Когда отделяете тонкое осознавание «Я есмь» от других видов осознавания. Осознавание «Я есмь» – истинное, «Я есмь тело», «Я есмь то или это» – ложное. «Я ест</w:t>
      </w:r>
      <w:r w:rsidR="000A3DC4">
        <w:rPr>
          <w:rFonts w:ascii="Times New Roman" w:hAnsi="Times New Roman"/>
          <w:sz w:val="24"/>
        </w:rPr>
        <w:t>ь гневающий</w:t>
      </w:r>
      <w:r>
        <w:rPr>
          <w:rFonts w:ascii="Times New Roman" w:hAnsi="Times New Roman"/>
          <w:sz w:val="24"/>
        </w:rPr>
        <w:t>ся», «Я ест</w:t>
      </w:r>
      <w:r w:rsidR="000A3DC4">
        <w:rPr>
          <w:rFonts w:ascii="Times New Roman" w:hAnsi="Times New Roman"/>
          <w:sz w:val="24"/>
        </w:rPr>
        <w:t>ь радующий</w:t>
      </w:r>
      <w:r>
        <w:rPr>
          <w:rFonts w:ascii="Times New Roman" w:hAnsi="Times New Roman"/>
          <w:sz w:val="24"/>
        </w:rPr>
        <w:t>ся», «Я есть мужчина, женщина», «Я есть человек или божество» – все эти виды осознавания вторичны. Осознавание «Я есмь» в его чистоте является истинной основой, на которой можно строить фундамент практики. Здесь пролегает граница настоящего практикующего и заблуждающегося. Заблуждающийся всегда думает</w:t>
      </w:r>
      <w:r w:rsidR="000A3DC4">
        <w:rPr>
          <w:rFonts w:ascii="Times New Roman" w:hAnsi="Times New Roman"/>
          <w:sz w:val="24"/>
        </w:rPr>
        <w:t xml:space="preserve">: </w:t>
      </w:r>
      <w:r>
        <w:rPr>
          <w:rFonts w:ascii="Times New Roman" w:hAnsi="Times New Roman"/>
          <w:sz w:val="24"/>
        </w:rPr>
        <w:t>«Я есть такой-то», настоящий, грамотный практик думает</w:t>
      </w:r>
      <w:r w:rsidR="000A3DC4">
        <w:rPr>
          <w:rFonts w:ascii="Times New Roman" w:hAnsi="Times New Roman"/>
          <w:sz w:val="24"/>
        </w:rPr>
        <w:t>:</w:t>
      </w:r>
      <w:r>
        <w:rPr>
          <w:rFonts w:ascii="Times New Roman" w:hAnsi="Times New Roman"/>
          <w:sz w:val="24"/>
        </w:rPr>
        <w:t xml:space="preserve"> «Я есмь». </w:t>
      </w:r>
    </w:p>
    <w:p w:rsidR="006A0A90" w:rsidRDefault="006A0A90" w:rsidP="00B839C6">
      <w:pPr>
        <w:pStyle w:val="a3"/>
        <w:ind w:left="-1134" w:right="-568" w:firstLine="425"/>
        <w:jc w:val="both"/>
        <w:rPr>
          <w:rFonts w:ascii="Times New Roman" w:hAnsi="Times New Roman"/>
          <w:sz w:val="24"/>
        </w:rPr>
      </w:pPr>
    </w:p>
    <w:p w:rsidR="005B1596" w:rsidRPr="000C7A51" w:rsidRDefault="005B1596" w:rsidP="00B839C6">
      <w:pPr>
        <w:pStyle w:val="a3"/>
        <w:ind w:left="-1134" w:right="-568" w:firstLine="425"/>
        <w:jc w:val="both"/>
        <w:rPr>
          <w:rFonts w:ascii="Times New Roman" w:hAnsi="Times New Roman"/>
          <w:i/>
          <w:sz w:val="24"/>
        </w:rPr>
      </w:pPr>
      <w:r>
        <w:rPr>
          <w:rFonts w:ascii="Times New Roman" w:hAnsi="Times New Roman"/>
          <w:sz w:val="24"/>
        </w:rPr>
        <w:tab/>
      </w:r>
      <w:r w:rsidRPr="000C7A51">
        <w:rPr>
          <w:rFonts w:ascii="Times New Roman" w:hAnsi="Times New Roman"/>
          <w:i/>
          <w:sz w:val="24"/>
        </w:rPr>
        <w:t>«</w:t>
      </w:r>
      <w:r w:rsidR="00FB52B6">
        <w:rPr>
          <w:rFonts w:ascii="Times New Roman" w:hAnsi="Times New Roman"/>
          <w:i/>
          <w:sz w:val="24"/>
        </w:rPr>
        <w:t>Во-вторых, он не имеет места пребывания, он пуст</w:t>
      </w:r>
      <w:r w:rsidR="000A3DC4">
        <w:rPr>
          <w:rFonts w:ascii="Times New Roman" w:hAnsi="Times New Roman"/>
          <w:i/>
          <w:sz w:val="24"/>
        </w:rPr>
        <w:t xml:space="preserve">. Наконец, он не имеет цели, он пуст. </w:t>
      </w:r>
      <w:r w:rsidRPr="000C7A51">
        <w:rPr>
          <w:rFonts w:ascii="Times New Roman" w:hAnsi="Times New Roman"/>
          <w:i/>
          <w:sz w:val="24"/>
        </w:rPr>
        <w:t>Эта пустота</w:t>
      </w:r>
      <w:r w:rsidR="000A3DC4">
        <w:rPr>
          <w:rFonts w:ascii="Times New Roman" w:hAnsi="Times New Roman"/>
          <w:i/>
          <w:sz w:val="24"/>
        </w:rPr>
        <w:t xml:space="preserve"> н</w:t>
      </w:r>
      <w:r w:rsidR="0022251B">
        <w:rPr>
          <w:rFonts w:ascii="Times New Roman" w:hAnsi="Times New Roman"/>
          <w:i/>
          <w:sz w:val="24"/>
        </w:rPr>
        <w:t>е</w:t>
      </w:r>
      <w:r w:rsidR="000A3DC4">
        <w:rPr>
          <w:rFonts w:ascii="Times New Roman" w:hAnsi="Times New Roman"/>
          <w:i/>
          <w:sz w:val="24"/>
        </w:rPr>
        <w:t xml:space="preserve"> из чего не сотворена</w:t>
      </w:r>
      <w:r w:rsidR="006A0A90" w:rsidRPr="000C7A51">
        <w:rPr>
          <w:rFonts w:ascii="Times New Roman" w:hAnsi="Times New Roman"/>
          <w:i/>
          <w:sz w:val="24"/>
        </w:rPr>
        <w:t>, она чиста и обладает способностью все познавать».</w:t>
      </w:r>
    </w:p>
    <w:p w:rsidR="006A0A90" w:rsidRPr="000C7A51" w:rsidRDefault="006A0A90" w:rsidP="00B839C6">
      <w:pPr>
        <w:pStyle w:val="a3"/>
        <w:ind w:left="-1134" w:right="-568" w:firstLine="425"/>
        <w:jc w:val="both"/>
        <w:rPr>
          <w:rFonts w:ascii="Times New Roman" w:hAnsi="Times New Roman"/>
          <w:i/>
          <w:sz w:val="24"/>
        </w:rPr>
      </w:pPr>
    </w:p>
    <w:p w:rsidR="006A0A90" w:rsidRDefault="006A0A90" w:rsidP="00B839C6">
      <w:pPr>
        <w:pStyle w:val="a3"/>
        <w:ind w:left="-1134" w:right="-568" w:firstLine="425"/>
        <w:jc w:val="both"/>
        <w:rPr>
          <w:rFonts w:ascii="Times New Roman" w:hAnsi="Times New Roman"/>
          <w:sz w:val="24"/>
        </w:rPr>
      </w:pPr>
      <w:r>
        <w:rPr>
          <w:rFonts w:ascii="Times New Roman" w:hAnsi="Times New Roman"/>
          <w:sz w:val="24"/>
        </w:rPr>
        <w:tab/>
        <w:t xml:space="preserve">Здесь говорится, что изначальный ум не имеет цели, относительный ум постоянно ставит цели. Но когда речь идет об изначальном уме, мы должны признать самосовершенство этого ума в настоящем, мы должны признать полную бесцельность этого ума, любая постановка целей его затмевает. Как только мы устраиваем погоню за будущими достижениями, мы теряем настоящее осознавание, оно рушится. Относительный ум может ставить разные цели, в этом нет ни плохого, ни хорошего. К примеру, вы ставите цель: «На завтра нужно приготовить такой прасад» или «Нужно поехать туда-то» – эти цели функциональны. Но когда речь идет об осознавании абсолютного ума, мы не ставим никаких целей, признавая абсолютный ум </w:t>
      </w:r>
      <w:r w:rsidR="000A3DC4">
        <w:rPr>
          <w:rFonts w:ascii="Times New Roman" w:hAnsi="Times New Roman"/>
          <w:sz w:val="24"/>
        </w:rPr>
        <w:t>наи</w:t>
      </w:r>
      <w:r>
        <w:rPr>
          <w:rFonts w:ascii="Times New Roman" w:hAnsi="Times New Roman"/>
          <w:sz w:val="24"/>
        </w:rPr>
        <w:t xml:space="preserve">высшей самоцелью прямо в данный, настоящий момент. </w:t>
      </w:r>
    </w:p>
    <w:p w:rsidR="006A0A90" w:rsidRDefault="006A0A90" w:rsidP="00B839C6">
      <w:pPr>
        <w:pStyle w:val="a3"/>
        <w:ind w:left="-1134" w:right="-568" w:firstLine="425"/>
        <w:jc w:val="both"/>
        <w:rPr>
          <w:rFonts w:ascii="Times New Roman" w:hAnsi="Times New Roman"/>
          <w:sz w:val="24"/>
        </w:rPr>
      </w:pPr>
    </w:p>
    <w:p w:rsidR="006A0A90" w:rsidRPr="000C7A51" w:rsidRDefault="006A0A90" w:rsidP="00B839C6">
      <w:pPr>
        <w:pStyle w:val="a3"/>
        <w:ind w:left="-1134" w:right="-568" w:firstLine="425"/>
        <w:jc w:val="both"/>
        <w:rPr>
          <w:rFonts w:ascii="Times New Roman" w:hAnsi="Times New Roman"/>
          <w:i/>
          <w:sz w:val="24"/>
        </w:rPr>
      </w:pPr>
      <w:r>
        <w:rPr>
          <w:rFonts w:ascii="Times New Roman" w:hAnsi="Times New Roman"/>
          <w:sz w:val="24"/>
        </w:rPr>
        <w:tab/>
      </w:r>
      <w:r w:rsidRPr="000C7A51">
        <w:rPr>
          <w:rFonts w:ascii="Times New Roman" w:hAnsi="Times New Roman"/>
          <w:i/>
          <w:sz w:val="24"/>
        </w:rPr>
        <w:t xml:space="preserve">«Если ты понял это и распознал </w:t>
      </w:r>
      <w:r w:rsidR="00FB52B6">
        <w:rPr>
          <w:rFonts w:ascii="Times New Roman" w:hAnsi="Times New Roman"/>
          <w:i/>
          <w:sz w:val="24"/>
        </w:rPr>
        <w:t xml:space="preserve">ее, – </w:t>
      </w:r>
      <w:r w:rsidRPr="000C7A51">
        <w:rPr>
          <w:rFonts w:ascii="Times New Roman" w:hAnsi="Times New Roman"/>
          <w:i/>
          <w:sz w:val="24"/>
        </w:rPr>
        <w:t>значит, ты узнал свое естественное лицо. Ты понимаешь природу вещей, а значит, постиг Природу Ума</w:t>
      </w:r>
      <w:r w:rsidR="00FB52B6">
        <w:rPr>
          <w:rFonts w:ascii="Times New Roman" w:hAnsi="Times New Roman"/>
          <w:i/>
          <w:sz w:val="24"/>
        </w:rPr>
        <w:t>, уяснил коренное состояние р</w:t>
      </w:r>
      <w:r w:rsidR="005912AF">
        <w:rPr>
          <w:rFonts w:ascii="Times New Roman" w:hAnsi="Times New Roman"/>
          <w:i/>
          <w:sz w:val="24"/>
        </w:rPr>
        <w:t>еальности и отсек все сомнения касательно вопросов знания</w:t>
      </w:r>
      <w:r w:rsidRPr="000C7A51">
        <w:rPr>
          <w:rFonts w:ascii="Times New Roman" w:hAnsi="Times New Roman"/>
          <w:i/>
          <w:sz w:val="24"/>
        </w:rPr>
        <w:t>».</w:t>
      </w:r>
    </w:p>
    <w:p w:rsidR="006A0A90" w:rsidRPr="000C7A51" w:rsidRDefault="006A0A90" w:rsidP="00B839C6">
      <w:pPr>
        <w:pStyle w:val="a3"/>
        <w:ind w:left="-1134" w:right="-568" w:firstLine="425"/>
        <w:jc w:val="both"/>
        <w:rPr>
          <w:rFonts w:ascii="Times New Roman" w:hAnsi="Times New Roman"/>
          <w:i/>
          <w:sz w:val="24"/>
        </w:rPr>
      </w:pPr>
    </w:p>
    <w:p w:rsidR="001728A2" w:rsidRDefault="006A0A90" w:rsidP="00B839C6">
      <w:pPr>
        <w:pStyle w:val="a3"/>
        <w:ind w:left="-1134" w:right="-568" w:firstLine="425"/>
        <w:jc w:val="both"/>
        <w:rPr>
          <w:rFonts w:ascii="Times New Roman" w:hAnsi="Times New Roman"/>
          <w:sz w:val="24"/>
        </w:rPr>
      </w:pPr>
      <w:r>
        <w:rPr>
          <w:rFonts w:ascii="Times New Roman" w:hAnsi="Times New Roman"/>
          <w:sz w:val="24"/>
        </w:rPr>
        <w:tab/>
        <w:t xml:space="preserve">Кто-то может подумать: «Так вот что – достаточно просто выйти чуть-чуть за пределы концепций, и ты уже все постиг». </w:t>
      </w:r>
    </w:p>
    <w:p w:rsidR="006A0A90" w:rsidRDefault="000A3DC4" w:rsidP="00B839C6">
      <w:pPr>
        <w:pStyle w:val="a3"/>
        <w:ind w:left="-1134" w:right="-568" w:firstLine="425"/>
        <w:jc w:val="both"/>
        <w:rPr>
          <w:rFonts w:ascii="Times New Roman" w:hAnsi="Times New Roman"/>
          <w:sz w:val="24"/>
        </w:rPr>
      </w:pPr>
      <w:r>
        <w:rPr>
          <w:rFonts w:ascii="Times New Roman" w:hAnsi="Times New Roman"/>
          <w:sz w:val="24"/>
        </w:rPr>
        <w:t>Я бы сказал – н</w:t>
      </w:r>
      <w:r w:rsidR="006A0A90">
        <w:rPr>
          <w:rFonts w:ascii="Times New Roman" w:hAnsi="Times New Roman"/>
          <w:sz w:val="24"/>
        </w:rPr>
        <w:t>ет</w:t>
      </w:r>
      <w:r>
        <w:rPr>
          <w:rFonts w:ascii="Times New Roman" w:hAnsi="Times New Roman"/>
          <w:sz w:val="24"/>
        </w:rPr>
        <w:t>!</w:t>
      </w:r>
      <w:r w:rsidR="001728A2">
        <w:rPr>
          <w:rFonts w:ascii="Times New Roman" w:hAnsi="Times New Roman"/>
          <w:sz w:val="24"/>
        </w:rPr>
        <w:t xml:space="preserve"> Это всего лишь начало, это ключ. Постижение же подлинной Природы Ума наступает гораздо позже, когда мы обретаем настоящее мастерство в </w:t>
      </w:r>
      <w:r>
        <w:rPr>
          <w:rFonts w:ascii="Times New Roman" w:hAnsi="Times New Roman"/>
          <w:sz w:val="24"/>
        </w:rPr>
        <w:t xml:space="preserve">таком </w:t>
      </w:r>
      <w:r w:rsidR="001728A2">
        <w:rPr>
          <w:rFonts w:ascii="Times New Roman" w:hAnsi="Times New Roman"/>
          <w:sz w:val="24"/>
        </w:rPr>
        <w:t>созерцании. Природа Ума раскрывается постепенно, подобно тому, как солнце восходит, освещая своими утренними лучами. Оно раскрывает свое величие, свою грандиозную, космическую бездну, свою тотальность, свою огромную энергию, свою бхаву. Это происходит не с</w:t>
      </w:r>
      <w:r w:rsidR="005912AF">
        <w:rPr>
          <w:rFonts w:ascii="Times New Roman" w:hAnsi="Times New Roman"/>
          <w:sz w:val="24"/>
        </w:rPr>
        <w:t>разу, а по мере того, как наше Обнаженное О</w:t>
      </w:r>
      <w:r w:rsidR="001728A2">
        <w:rPr>
          <w:rFonts w:ascii="Times New Roman" w:hAnsi="Times New Roman"/>
          <w:sz w:val="24"/>
        </w:rPr>
        <w:t>сознавание вытесняет клеши. Пока Обнаженное Осознавание не на</w:t>
      </w:r>
      <w:r>
        <w:rPr>
          <w:rFonts w:ascii="Times New Roman" w:hAnsi="Times New Roman"/>
          <w:sz w:val="24"/>
        </w:rPr>
        <w:t>брало силы</w:t>
      </w:r>
      <w:r w:rsidR="000C7A51">
        <w:rPr>
          <w:rFonts w:ascii="Times New Roman" w:hAnsi="Times New Roman"/>
          <w:sz w:val="24"/>
        </w:rPr>
        <w:t xml:space="preserve"> и не вытеснило клеши (</w:t>
      </w:r>
      <w:r w:rsidR="001728A2">
        <w:rPr>
          <w:rFonts w:ascii="Times New Roman" w:hAnsi="Times New Roman"/>
          <w:sz w:val="24"/>
        </w:rPr>
        <w:t>т.е. нечистые состояния ума, омрачения</w:t>
      </w:r>
      <w:r w:rsidR="000C7A51">
        <w:rPr>
          <w:rFonts w:ascii="Times New Roman" w:hAnsi="Times New Roman"/>
          <w:sz w:val="24"/>
        </w:rPr>
        <w:t>)</w:t>
      </w:r>
      <w:r w:rsidR="001728A2">
        <w:rPr>
          <w:rFonts w:ascii="Times New Roman" w:hAnsi="Times New Roman"/>
          <w:sz w:val="24"/>
        </w:rPr>
        <w:t>, Обнаженное Осознавание не раскроет свою тайну. Поэтому мало войти в тонкое, неконцептуальное состояние осознанности – это самое начало, подобно тому, как вы взяли инструмент (к примеру, хорошую электродрель), но потом вы должны вновь и вновь удерживать это состояние, сталкивая с клешами. Это подобно тому, как вы электродрелью буравите толстую-толстую стену, вы</w:t>
      </w:r>
      <w:r>
        <w:rPr>
          <w:rFonts w:ascii="Times New Roman" w:hAnsi="Times New Roman"/>
          <w:sz w:val="24"/>
        </w:rPr>
        <w:t xml:space="preserve"> без устали буравите и буравите – изо дня в день, из недели в неделю, из месяца в месяц, из года в год. И когда-нибудь с другой стороны стены появляются дырочки</w:t>
      </w:r>
      <w:r w:rsidR="002B19DD">
        <w:rPr>
          <w:rFonts w:ascii="Times New Roman" w:hAnsi="Times New Roman"/>
          <w:sz w:val="24"/>
        </w:rPr>
        <w:t xml:space="preserve"> – вы видите, что у вас есть результаты. Именно когда омраче</w:t>
      </w:r>
      <w:r w:rsidR="009D2E91">
        <w:rPr>
          <w:rFonts w:ascii="Times New Roman" w:hAnsi="Times New Roman"/>
          <w:sz w:val="24"/>
        </w:rPr>
        <w:t>нные состояния ума рассеиваются и</w:t>
      </w:r>
      <w:r w:rsidR="002B19DD">
        <w:rPr>
          <w:rFonts w:ascii="Times New Roman" w:hAnsi="Times New Roman"/>
          <w:sz w:val="24"/>
        </w:rPr>
        <w:t xml:space="preserve"> клеши исчезают, можно сказать, что естественное созерцание набрало силу. Другим языком можно сказать так – когда любовь к Богу вытеснит </w:t>
      </w:r>
      <w:r w:rsidR="002B19DD">
        <w:rPr>
          <w:rFonts w:ascii="Times New Roman" w:hAnsi="Times New Roman"/>
          <w:sz w:val="24"/>
        </w:rPr>
        <w:lastRenderedPageBreak/>
        <w:t xml:space="preserve">вашу любовь к сансаре, к самому себе и вообще к чему бы то ни было, только тогда она имеет настоящую силу. </w:t>
      </w:r>
    </w:p>
    <w:p w:rsidR="002B19DD" w:rsidRDefault="002B19DD" w:rsidP="00B839C6">
      <w:pPr>
        <w:pStyle w:val="a3"/>
        <w:ind w:left="-1134" w:right="-568" w:firstLine="425"/>
        <w:jc w:val="both"/>
        <w:rPr>
          <w:rFonts w:ascii="Times New Roman" w:hAnsi="Times New Roman"/>
          <w:sz w:val="24"/>
        </w:rPr>
      </w:pPr>
      <w:r>
        <w:rPr>
          <w:rFonts w:ascii="Times New Roman" w:hAnsi="Times New Roman"/>
          <w:sz w:val="24"/>
        </w:rPr>
        <w:t>Падмасамбхава в другом тексте так говорил: «Если самоосвобождение не устраняет клеши, разве это истинное самоосвобождение?»</w:t>
      </w:r>
    </w:p>
    <w:p w:rsidR="002B19DD" w:rsidRDefault="002B19DD" w:rsidP="00B839C6">
      <w:pPr>
        <w:pStyle w:val="a3"/>
        <w:ind w:left="-1134" w:right="-568" w:firstLine="425"/>
        <w:jc w:val="both"/>
        <w:rPr>
          <w:rFonts w:ascii="Times New Roman" w:hAnsi="Times New Roman"/>
          <w:sz w:val="24"/>
        </w:rPr>
      </w:pPr>
    </w:p>
    <w:p w:rsidR="002B19DD" w:rsidRPr="00F409A6" w:rsidRDefault="002B19DD" w:rsidP="00B839C6">
      <w:pPr>
        <w:pStyle w:val="a3"/>
        <w:ind w:left="-1134" w:right="-568" w:firstLine="425"/>
        <w:jc w:val="both"/>
        <w:rPr>
          <w:rFonts w:ascii="Times New Roman" w:hAnsi="Times New Roman"/>
          <w:i/>
          <w:sz w:val="24"/>
        </w:rPr>
      </w:pPr>
      <w:r w:rsidRPr="00F409A6">
        <w:rPr>
          <w:rFonts w:ascii="Times New Roman" w:hAnsi="Times New Roman"/>
          <w:i/>
          <w:sz w:val="24"/>
        </w:rPr>
        <w:t>«</w:t>
      </w:r>
      <w:r w:rsidR="00F409A6" w:rsidRPr="00F409A6">
        <w:rPr>
          <w:rFonts w:ascii="Times New Roman" w:hAnsi="Times New Roman"/>
          <w:i/>
          <w:sz w:val="24"/>
        </w:rPr>
        <w:t>Этот П</w:t>
      </w:r>
      <w:r w:rsidRPr="00F409A6">
        <w:rPr>
          <w:rFonts w:ascii="Times New Roman" w:hAnsi="Times New Roman"/>
          <w:i/>
          <w:sz w:val="24"/>
        </w:rPr>
        <w:t xml:space="preserve">робужденный </w:t>
      </w:r>
      <w:r w:rsidR="00F409A6" w:rsidRPr="00F409A6">
        <w:rPr>
          <w:rFonts w:ascii="Times New Roman" w:hAnsi="Times New Roman"/>
          <w:i/>
          <w:sz w:val="24"/>
        </w:rPr>
        <w:t>У</w:t>
      </w:r>
      <w:r w:rsidRPr="00F409A6">
        <w:rPr>
          <w:rFonts w:ascii="Times New Roman" w:hAnsi="Times New Roman"/>
          <w:i/>
          <w:sz w:val="24"/>
        </w:rPr>
        <w:t>м осознанности не с</w:t>
      </w:r>
      <w:r w:rsidR="00FB52B6">
        <w:rPr>
          <w:rFonts w:ascii="Times New Roman" w:hAnsi="Times New Roman"/>
          <w:i/>
          <w:sz w:val="24"/>
        </w:rPr>
        <w:t>отворен ни из какого вещества: о</w:t>
      </w:r>
      <w:r w:rsidRPr="00F409A6">
        <w:rPr>
          <w:rFonts w:ascii="Times New Roman" w:hAnsi="Times New Roman"/>
          <w:i/>
          <w:sz w:val="24"/>
        </w:rPr>
        <w:t>н существует сам собой</w:t>
      </w:r>
      <w:r w:rsidR="009D2E91">
        <w:rPr>
          <w:rFonts w:ascii="Times New Roman" w:hAnsi="Times New Roman"/>
          <w:i/>
          <w:sz w:val="24"/>
        </w:rPr>
        <w:t xml:space="preserve"> и заложен в тебе самом</w:t>
      </w:r>
      <w:r w:rsidRPr="00F409A6">
        <w:rPr>
          <w:rFonts w:ascii="Times New Roman" w:hAnsi="Times New Roman"/>
          <w:i/>
          <w:sz w:val="24"/>
        </w:rPr>
        <w:t>».</w:t>
      </w:r>
    </w:p>
    <w:p w:rsidR="002B19DD" w:rsidRDefault="002B19DD" w:rsidP="00B839C6">
      <w:pPr>
        <w:pStyle w:val="a3"/>
        <w:ind w:left="-1134" w:right="-568" w:firstLine="425"/>
        <w:jc w:val="both"/>
        <w:rPr>
          <w:rFonts w:ascii="Times New Roman" w:hAnsi="Times New Roman"/>
          <w:sz w:val="24"/>
        </w:rPr>
      </w:pPr>
    </w:p>
    <w:p w:rsidR="002B19DD" w:rsidRDefault="002B19DD" w:rsidP="00B839C6">
      <w:pPr>
        <w:pStyle w:val="a3"/>
        <w:ind w:left="-1134" w:right="-568" w:firstLine="425"/>
        <w:jc w:val="both"/>
        <w:rPr>
          <w:rFonts w:ascii="Times New Roman" w:hAnsi="Times New Roman"/>
          <w:sz w:val="24"/>
        </w:rPr>
      </w:pPr>
      <w:r>
        <w:rPr>
          <w:rFonts w:ascii="Times New Roman" w:hAnsi="Times New Roman"/>
          <w:sz w:val="24"/>
        </w:rPr>
        <w:t>Когда вы слышите – «</w:t>
      </w:r>
      <w:r w:rsidR="00F409A6">
        <w:rPr>
          <w:rFonts w:ascii="Times New Roman" w:hAnsi="Times New Roman"/>
          <w:sz w:val="24"/>
        </w:rPr>
        <w:t>Пробужденный У</w:t>
      </w:r>
      <w:r>
        <w:rPr>
          <w:rFonts w:ascii="Times New Roman" w:hAnsi="Times New Roman"/>
          <w:sz w:val="24"/>
        </w:rPr>
        <w:t>м», не слишком считайте его своим собственным умом. Его можно назвать Всевышняя Основа, Запредельный Разум, Всевышняя Сущность, Абсолют. Некоторые, услышав термин «</w:t>
      </w:r>
      <w:r w:rsidR="00F409A6">
        <w:rPr>
          <w:rFonts w:ascii="Times New Roman" w:hAnsi="Times New Roman"/>
          <w:sz w:val="24"/>
        </w:rPr>
        <w:t>Пробужденный У</w:t>
      </w:r>
      <w:r>
        <w:rPr>
          <w:rFonts w:ascii="Times New Roman" w:hAnsi="Times New Roman"/>
          <w:sz w:val="24"/>
        </w:rPr>
        <w:t xml:space="preserve">м», думают, что это нечто из психологии, что это касается их психологического состояния. </w:t>
      </w:r>
      <w:r w:rsidR="00F409A6">
        <w:rPr>
          <w:rFonts w:ascii="Times New Roman" w:hAnsi="Times New Roman"/>
          <w:sz w:val="24"/>
        </w:rPr>
        <w:t xml:space="preserve">Это и так, и не так. </w:t>
      </w:r>
    </w:p>
    <w:p w:rsidR="00F409A6" w:rsidRDefault="00F409A6" w:rsidP="00B839C6">
      <w:pPr>
        <w:pStyle w:val="a3"/>
        <w:ind w:left="-1134" w:right="-568" w:firstLine="425"/>
        <w:jc w:val="both"/>
        <w:rPr>
          <w:rFonts w:ascii="Times New Roman" w:hAnsi="Times New Roman"/>
          <w:sz w:val="24"/>
        </w:rPr>
      </w:pPr>
      <w:r>
        <w:rPr>
          <w:rFonts w:ascii="Times New Roman" w:hAnsi="Times New Roman"/>
          <w:sz w:val="24"/>
        </w:rPr>
        <w:t>Пробужденный Ум очень далек от обыденного ума, тем не менее, он является основой даже обыденного ума. Когда говорят «Пробужденный Ум», имеют в виду тот ум, который творит галактики и вселенные. Это, конечно, не тот беспокойный, собственный ум, который донимает вас в медитации, а Пробужденный – подобный безграничному вселенскому пространству Света.</w:t>
      </w:r>
    </w:p>
    <w:p w:rsidR="00F409A6" w:rsidRDefault="00F409A6" w:rsidP="00B839C6">
      <w:pPr>
        <w:pStyle w:val="a3"/>
        <w:ind w:left="-1134" w:right="-568" w:firstLine="425"/>
        <w:jc w:val="both"/>
        <w:rPr>
          <w:rFonts w:ascii="Times New Roman" w:hAnsi="Times New Roman"/>
          <w:sz w:val="24"/>
        </w:rPr>
      </w:pPr>
    </w:p>
    <w:p w:rsidR="00F409A6" w:rsidRPr="00F409A6" w:rsidRDefault="00F409A6" w:rsidP="00B839C6">
      <w:pPr>
        <w:pStyle w:val="a3"/>
        <w:ind w:left="-1134" w:right="-568" w:firstLine="425"/>
        <w:jc w:val="both"/>
        <w:rPr>
          <w:rFonts w:ascii="Times New Roman" w:hAnsi="Times New Roman"/>
          <w:i/>
          <w:sz w:val="24"/>
        </w:rPr>
      </w:pPr>
      <w:r>
        <w:rPr>
          <w:rFonts w:ascii="Times New Roman" w:hAnsi="Times New Roman"/>
          <w:sz w:val="24"/>
        </w:rPr>
        <w:t>«</w:t>
      </w:r>
      <w:r w:rsidRPr="00F409A6">
        <w:rPr>
          <w:rFonts w:ascii="Times New Roman" w:hAnsi="Times New Roman"/>
          <w:i/>
          <w:sz w:val="24"/>
        </w:rPr>
        <w:t xml:space="preserve">Такова природа вещей, которые легко понять, потому что ее нигде не нужно искать. Такова природа ума, что не разделяется на воспринимающего и воспринимаемое, на котором необходимо сосредоточиваться. </w:t>
      </w:r>
      <w:r w:rsidR="00FB52B6">
        <w:rPr>
          <w:rFonts w:ascii="Times New Roman" w:hAnsi="Times New Roman"/>
          <w:i/>
          <w:sz w:val="24"/>
        </w:rPr>
        <w:t>Она выше крайностей</w:t>
      </w:r>
      <w:r w:rsidR="009D2E91">
        <w:rPr>
          <w:rFonts w:ascii="Times New Roman" w:hAnsi="Times New Roman"/>
          <w:i/>
          <w:sz w:val="24"/>
        </w:rPr>
        <w:t xml:space="preserve"> вечности и прекращений. </w:t>
      </w:r>
      <w:r w:rsidR="00FB52B6">
        <w:rPr>
          <w:rFonts w:ascii="Times New Roman" w:hAnsi="Times New Roman"/>
          <w:i/>
          <w:sz w:val="24"/>
        </w:rPr>
        <w:t>В ней нечему пробуждаться: п</w:t>
      </w:r>
      <w:r w:rsidR="009D2E91">
        <w:rPr>
          <w:rFonts w:ascii="Times New Roman" w:hAnsi="Times New Roman"/>
          <w:i/>
          <w:sz w:val="24"/>
        </w:rPr>
        <w:t>робужденное состояние Просветления есть твоя с</w:t>
      </w:r>
      <w:r w:rsidR="00FB52B6">
        <w:rPr>
          <w:rFonts w:ascii="Times New Roman" w:hAnsi="Times New Roman"/>
          <w:i/>
          <w:sz w:val="24"/>
        </w:rPr>
        <w:t>обственная</w:t>
      </w:r>
      <w:r w:rsidR="009D2E91">
        <w:rPr>
          <w:rFonts w:ascii="Times New Roman" w:hAnsi="Times New Roman"/>
          <w:i/>
          <w:sz w:val="24"/>
        </w:rPr>
        <w:t xml:space="preserve"> естественная пробужденная осознанность. В ней нет ничего, что отправляло бы</w:t>
      </w:r>
      <w:r w:rsidR="00FB52B6">
        <w:rPr>
          <w:rFonts w:ascii="Times New Roman" w:hAnsi="Times New Roman"/>
          <w:i/>
          <w:sz w:val="24"/>
        </w:rPr>
        <w:t xml:space="preserve"> </w:t>
      </w:r>
      <w:r w:rsidR="009D2E91">
        <w:rPr>
          <w:rFonts w:ascii="Times New Roman" w:hAnsi="Times New Roman"/>
          <w:i/>
          <w:sz w:val="24"/>
        </w:rPr>
        <w:t>в ад</w:t>
      </w:r>
      <w:r w:rsidR="00FB52B6">
        <w:rPr>
          <w:rFonts w:ascii="Times New Roman" w:hAnsi="Times New Roman"/>
          <w:i/>
          <w:sz w:val="24"/>
        </w:rPr>
        <w:t>: о</w:t>
      </w:r>
      <w:r w:rsidRPr="00F409A6">
        <w:rPr>
          <w:rFonts w:ascii="Times New Roman" w:hAnsi="Times New Roman"/>
          <w:i/>
          <w:sz w:val="24"/>
        </w:rPr>
        <w:t>сознанность естественно чиста».</w:t>
      </w:r>
    </w:p>
    <w:p w:rsidR="00F409A6" w:rsidRDefault="00F409A6" w:rsidP="00B839C6">
      <w:pPr>
        <w:pStyle w:val="a3"/>
        <w:ind w:left="-1134" w:right="-568" w:firstLine="425"/>
        <w:jc w:val="both"/>
        <w:rPr>
          <w:rFonts w:ascii="Times New Roman" w:hAnsi="Times New Roman"/>
          <w:sz w:val="24"/>
        </w:rPr>
      </w:pPr>
    </w:p>
    <w:p w:rsidR="00F409A6" w:rsidRDefault="00F409A6" w:rsidP="00B839C6">
      <w:pPr>
        <w:pStyle w:val="a3"/>
        <w:ind w:left="-1134" w:right="-568" w:firstLine="425"/>
        <w:jc w:val="both"/>
        <w:rPr>
          <w:rFonts w:ascii="Times New Roman" w:hAnsi="Times New Roman"/>
          <w:sz w:val="24"/>
        </w:rPr>
      </w:pPr>
      <w:r>
        <w:rPr>
          <w:rFonts w:ascii="Times New Roman" w:hAnsi="Times New Roman"/>
          <w:sz w:val="24"/>
        </w:rPr>
        <w:t>Если проявляются клеши, то если эти клеши не очищаются и не освобождаются, они могут отправить сознание в ад в следующей жизни. Это факт. Но в Пробужденной Основе не существует даже тени сансары. Поэтому когда вы рассматриваете Пробужденную Основу, все клеши исчезают сами собой</w:t>
      </w:r>
      <w:r w:rsidR="00AF6BA9">
        <w:rPr>
          <w:rFonts w:ascii="Times New Roman" w:hAnsi="Times New Roman"/>
          <w:sz w:val="24"/>
        </w:rPr>
        <w:t xml:space="preserve"> при условии того, что вы это делаете внимательно. </w:t>
      </w:r>
    </w:p>
    <w:p w:rsidR="00AF6BA9" w:rsidRDefault="00AF6BA9" w:rsidP="00B839C6">
      <w:pPr>
        <w:pStyle w:val="a3"/>
        <w:ind w:left="-1134" w:right="-568" w:firstLine="425"/>
        <w:jc w:val="both"/>
        <w:rPr>
          <w:rFonts w:ascii="Times New Roman" w:hAnsi="Times New Roman"/>
          <w:sz w:val="24"/>
        </w:rPr>
      </w:pPr>
      <w:r>
        <w:rPr>
          <w:rFonts w:ascii="Times New Roman" w:hAnsi="Times New Roman"/>
          <w:sz w:val="24"/>
        </w:rPr>
        <w:t xml:space="preserve">Йогин, реализовавший единство со Всевышним Разумом, обладает большой силой, что он говорит – то сбывается. </w:t>
      </w:r>
    </w:p>
    <w:p w:rsidR="00AF6BA9" w:rsidRDefault="00AF6BA9" w:rsidP="00B839C6">
      <w:pPr>
        <w:pStyle w:val="a3"/>
        <w:ind w:left="-1134" w:right="-568" w:firstLine="425"/>
        <w:jc w:val="both"/>
        <w:rPr>
          <w:rFonts w:ascii="Times New Roman" w:hAnsi="Times New Roman"/>
          <w:sz w:val="24"/>
        </w:rPr>
      </w:pPr>
      <w:r>
        <w:rPr>
          <w:rFonts w:ascii="Times New Roman" w:hAnsi="Times New Roman"/>
          <w:sz w:val="24"/>
        </w:rPr>
        <w:t>Однажды во времена Кришны несколько юношей решили пошутить с Нарадой, не зная, кто такой Нарада. Когда Нарада медитировал или играл, они подошли к нему, наряди</w:t>
      </w:r>
      <w:r w:rsidR="009D2E91">
        <w:rPr>
          <w:rFonts w:ascii="Times New Roman" w:hAnsi="Times New Roman"/>
          <w:sz w:val="24"/>
        </w:rPr>
        <w:t>в</w:t>
      </w:r>
      <w:r>
        <w:rPr>
          <w:rFonts w:ascii="Times New Roman" w:hAnsi="Times New Roman"/>
          <w:sz w:val="24"/>
        </w:rPr>
        <w:t xml:space="preserve"> одного парня беременной девушкой</w:t>
      </w:r>
      <w:r w:rsidR="009D2E91">
        <w:rPr>
          <w:rFonts w:ascii="Times New Roman" w:hAnsi="Times New Roman"/>
          <w:sz w:val="24"/>
        </w:rPr>
        <w:t>,</w:t>
      </w:r>
      <w:r>
        <w:rPr>
          <w:rFonts w:ascii="Times New Roman" w:hAnsi="Times New Roman"/>
          <w:sz w:val="24"/>
        </w:rPr>
        <w:t xml:space="preserve"> и сказали: «Садх</w:t>
      </w:r>
      <w:r w:rsidR="009D2E91">
        <w:rPr>
          <w:rFonts w:ascii="Times New Roman" w:hAnsi="Times New Roman"/>
          <w:sz w:val="24"/>
        </w:rPr>
        <w:t>у, Свами, ты можешь пре</w:t>
      </w:r>
      <w:r>
        <w:rPr>
          <w:rFonts w:ascii="Times New Roman" w:hAnsi="Times New Roman"/>
          <w:sz w:val="24"/>
        </w:rPr>
        <w:t>дсказать, кто родится у этой беременной женщины – мальчик или девочка?»</w:t>
      </w:r>
    </w:p>
    <w:p w:rsidR="00AF6BA9" w:rsidRDefault="00AF6BA9" w:rsidP="00B839C6">
      <w:pPr>
        <w:pStyle w:val="a3"/>
        <w:ind w:left="-1134" w:right="-568" w:firstLine="425"/>
        <w:jc w:val="both"/>
        <w:rPr>
          <w:rFonts w:ascii="Times New Roman" w:hAnsi="Times New Roman"/>
          <w:sz w:val="24"/>
        </w:rPr>
      </w:pPr>
      <w:r>
        <w:rPr>
          <w:rFonts w:ascii="Times New Roman" w:hAnsi="Times New Roman"/>
          <w:sz w:val="24"/>
        </w:rPr>
        <w:t>Нарада естественно немного рассердился внутри и</w:t>
      </w:r>
      <w:r w:rsidR="009D2E91">
        <w:rPr>
          <w:rFonts w:ascii="Times New Roman" w:hAnsi="Times New Roman"/>
          <w:sz w:val="24"/>
        </w:rPr>
        <w:t>,</w:t>
      </w:r>
      <w:r>
        <w:rPr>
          <w:rFonts w:ascii="Times New Roman" w:hAnsi="Times New Roman"/>
          <w:sz w:val="24"/>
        </w:rPr>
        <w:t xml:space="preserve"> решив проучить их, сказал: «У него родится железный стержень».</w:t>
      </w:r>
    </w:p>
    <w:p w:rsidR="00AF6BA9" w:rsidRDefault="00AF6BA9" w:rsidP="00B839C6">
      <w:pPr>
        <w:pStyle w:val="a3"/>
        <w:ind w:left="-1134" w:right="-568" w:firstLine="425"/>
        <w:jc w:val="both"/>
        <w:rPr>
          <w:rFonts w:ascii="Times New Roman" w:hAnsi="Times New Roman"/>
          <w:sz w:val="24"/>
        </w:rPr>
      </w:pPr>
      <w:r>
        <w:rPr>
          <w:rFonts w:ascii="Times New Roman" w:hAnsi="Times New Roman"/>
          <w:sz w:val="24"/>
        </w:rPr>
        <w:t>Парни п</w:t>
      </w:r>
      <w:r w:rsidR="0022251B">
        <w:rPr>
          <w:rFonts w:ascii="Times New Roman" w:hAnsi="Times New Roman"/>
          <w:sz w:val="24"/>
        </w:rPr>
        <w:t>охохотали и ушли. Но после того</w:t>
      </w:r>
      <w:r>
        <w:rPr>
          <w:rFonts w:ascii="Times New Roman" w:hAnsi="Times New Roman"/>
          <w:sz w:val="24"/>
        </w:rPr>
        <w:t xml:space="preserve"> как он это сказал, этот парень начал проявлять признаки беременности, и из него</w:t>
      </w:r>
      <w:r w:rsidR="0022251B">
        <w:rPr>
          <w:rFonts w:ascii="Times New Roman" w:hAnsi="Times New Roman"/>
          <w:sz w:val="24"/>
        </w:rPr>
        <w:t>,</w:t>
      </w:r>
      <w:r>
        <w:rPr>
          <w:rFonts w:ascii="Times New Roman" w:hAnsi="Times New Roman"/>
          <w:sz w:val="24"/>
        </w:rPr>
        <w:t xml:space="preserve"> в самом деле</w:t>
      </w:r>
      <w:r w:rsidR="0022251B">
        <w:rPr>
          <w:rFonts w:ascii="Times New Roman" w:hAnsi="Times New Roman"/>
          <w:sz w:val="24"/>
        </w:rPr>
        <w:t>,</w:t>
      </w:r>
      <w:r>
        <w:rPr>
          <w:rFonts w:ascii="Times New Roman" w:hAnsi="Times New Roman"/>
          <w:sz w:val="24"/>
        </w:rPr>
        <w:t xml:space="preserve"> вышел железный стержень. Нарада </w:t>
      </w:r>
      <w:r w:rsidR="009D2E91">
        <w:rPr>
          <w:rFonts w:ascii="Times New Roman" w:hAnsi="Times New Roman"/>
          <w:sz w:val="24"/>
        </w:rPr>
        <w:t>пред</w:t>
      </w:r>
      <w:r>
        <w:rPr>
          <w:rFonts w:ascii="Times New Roman" w:hAnsi="Times New Roman"/>
          <w:sz w:val="24"/>
        </w:rPr>
        <w:t xml:space="preserve">сказал: «Благодаря этому железному стержню исчезнет весь ваш род». </w:t>
      </w:r>
    </w:p>
    <w:p w:rsidR="00AF6BA9" w:rsidRDefault="00AF6BA9" w:rsidP="00B839C6">
      <w:pPr>
        <w:pStyle w:val="a3"/>
        <w:ind w:left="-1134" w:right="-568" w:firstLine="425"/>
        <w:jc w:val="both"/>
        <w:rPr>
          <w:rFonts w:ascii="Times New Roman" w:hAnsi="Times New Roman"/>
          <w:sz w:val="24"/>
        </w:rPr>
      </w:pPr>
      <w:r>
        <w:rPr>
          <w:rFonts w:ascii="Times New Roman" w:hAnsi="Times New Roman"/>
          <w:sz w:val="24"/>
        </w:rPr>
        <w:t xml:space="preserve">Тогда </w:t>
      </w:r>
      <w:r w:rsidR="009D2E91">
        <w:rPr>
          <w:rFonts w:ascii="Times New Roman" w:hAnsi="Times New Roman"/>
          <w:sz w:val="24"/>
        </w:rPr>
        <w:t>жрец-брахман</w:t>
      </w:r>
      <w:r>
        <w:rPr>
          <w:rFonts w:ascii="Times New Roman" w:hAnsi="Times New Roman"/>
          <w:sz w:val="24"/>
        </w:rPr>
        <w:t xml:space="preserve"> рода</w:t>
      </w:r>
      <w:r w:rsidR="0022251B">
        <w:rPr>
          <w:rFonts w:ascii="Times New Roman" w:hAnsi="Times New Roman"/>
          <w:sz w:val="24"/>
        </w:rPr>
        <w:t xml:space="preserve"> я</w:t>
      </w:r>
      <w:r w:rsidR="009D2E91">
        <w:rPr>
          <w:rFonts w:ascii="Times New Roman" w:hAnsi="Times New Roman"/>
          <w:sz w:val="24"/>
        </w:rPr>
        <w:t>давов</w:t>
      </w:r>
      <w:r>
        <w:rPr>
          <w:rFonts w:ascii="Times New Roman" w:hAnsi="Times New Roman"/>
          <w:sz w:val="24"/>
        </w:rPr>
        <w:t>, из</w:t>
      </w:r>
      <w:r w:rsidR="009D2E91">
        <w:rPr>
          <w:rFonts w:ascii="Times New Roman" w:hAnsi="Times New Roman"/>
          <w:sz w:val="24"/>
        </w:rPr>
        <w:t xml:space="preserve"> которого был Кришна, сказал э</w:t>
      </w:r>
      <w:r>
        <w:rPr>
          <w:rFonts w:ascii="Times New Roman" w:hAnsi="Times New Roman"/>
          <w:sz w:val="24"/>
        </w:rPr>
        <w:t xml:space="preserve">тот стержень распилить, растереть в порошок и бросить в реку. </w:t>
      </w:r>
    </w:p>
    <w:p w:rsidR="00AF6BA9" w:rsidRDefault="00AF6BA9" w:rsidP="00B839C6">
      <w:pPr>
        <w:pStyle w:val="a3"/>
        <w:ind w:left="-1134" w:right="-568" w:firstLine="425"/>
        <w:jc w:val="both"/>
        <w:rPr>
          <w:rFonts w:ascii="Times New Roman" w:hAnsi="Times New Roman"/>
          <w:sz w:val="24"/>
        </w:rPr>
      </w:pPr>
      <w:r>
        <w:rPr>
          <w:rFonts w:ascii="Times New Roman" w:hAnsi="Times New Roman"/>
          <w:sz w:val="24"/>
        </w:rPr>
        <w:t xml:space="preserve">Его распилили, стерли в порошок, но один кусочек все-таки остался. </w:t>
      </w:r>
    </w:p>
    <w:p w:rsidR="00DE7B37" w:rsidRDefault="00AF6BA9" w:rsidP="00B839C6">
      <w:pPr>
        <w:pStyle w:val="a3"/>
        <w:ind w:left="-1134" w:right="-568" w:firstLine="425"/>
        <w:jc w:val="both"/>
        <w:rPr>
          <w:rFonts w:ascii="Times New Roman" w:hAnsi="Times New Roman"/>
          <w:sz w:val="24"/>
        </w:rPr>
      </w:pPr>
      <w:r>
        <w:rPr>
          <w:rFonts w:ascii="Times New Roman" w:hAnsi="Times New Roman"/>
          <w:sz w:val="24"/>
        </w:rPr>
        <w:t>В это время Кришна с Арджуной сражался на поле битвы Курукшетра. Поскольку Кришна поклялся не сражаться, он был возничим</w:t>
      </w:r>
      <w:r w:rsidR="005A57A0">
        <w:rPr>
          <w:rFonts w:ascii="Times New Roman" w:hAnsi="Times New Roman"/>
          <w:sz w:val="24"/>
        </w:rPr>
        <w:t xml:space="preserve">. Но все знали, что на поле битвы Курукшетра за Пандавов был Кришна, он был как серый кардинал, который тайно всем управлял, и именно благодаря его руководству была одержана победа. </w:t>
      </w:r>
    </w:p>
    <w:p w:rsidR="00D0790E" w:rsidRDefault="005A57A0" w:rsidP="00B839C6">
      <w:pPr>
        <w:pStyle w:val="a3"/>
        <w:ind w:left="-1134" w:right="-568" w:firstLine="425"/>
        <w:jc w:val="both"/>
        <w:rPr>
          <w:rFonts w:ascii="Times New Roman" w:hAnsi="Times New Roman"/>
          <w:sz w:val="24"/>
        </w:rPr>
      </w:pPr>
      <w:r>
        <w:rPr>
          <w:rFonts w:ascii="Times New Roman" w:hAnsi="Times New Roman"/>
          <w:sz w:val="24"/>
        </w:rPr>
        <w:t>Когда Пандавы победили, то мать Кауравов, которая переживала за гибель сыновей, прокляла весь род</w:t>
      </w:r>
      <w:r w:rsidR="00DE7B37">
        <w:rPr>
          <w:rFonts w:ascii="Times New Roman" w:hAnsi="Times New Roman"/>
          <w:sz w:val="24"/>
        </w:rPr>
        <w:t xml:space="preserve"> Ядавов</w:t>
      </w:r>
      <w:r>
        <w:rPr>
          <w:rFonts w:ascii="Times New Roman" w:hAnsi="Times New Roman"/>
          <w:sz w:val="24"/>
        </w:rPr>
        <w:t xml:space="preserve">, ее звали Гандхари. Зная об этом, Кришна сказал, что лучше </w:t>
      </w:r>
      <w:r w:rsidR="00DE7B37">
        <w:rPr>
          <w:rFonts w:ascii="Times New Roman" w:hAnsi="Times New Roman"/>
          <w:sz w:val="24"/>
        </w:rPr>
        <w:t xml:space="preserve">им </w:t>
      </w:r>
      <w:r>
        <w:rPr>
          <w:rFonts w:ascii="Times New Roman" w:hAnsi="Times New Roman"/>
          <w:sz w:val="24"/>
        </w:rPr>
        <w:t>переселиться в другое место, чтобы избежать кармы. И когда весь род Яду решил переехать, кармы все-таки нельзя было избежать, потому что б</w:t>
      </w:r>
      <w:r w:rsidR="00DE7B37">
        <w:rPr>
          <w:rFonts w:ascii="Times New Roman" w:hAnsi="Times New Roman"/>
          <w:sz w:val="24"/>
        </w:rPr>
        <w:t>ыло проклятие. Все родственники</w:t>
      </w:r>
      <w:r>
        <w:rPr>
          <w:rFonts w:ascii="Times New Roman" w:hAnsi="Times New Roman"/>
          <w:sz w:val="24"/>
        </w:rPr>
        <w:t xml:space="preserve"> останови</w:t>
      </w:r>
      <w:r w:rsidR="00DE7B37">
        <w:rPr>
          <w:rFonts w:ascii="Times New Roman" w:hAnsi="Times New Roman"/>
          <w:sz w:val="24"/>
        </w:rPr>
        <w:t>л</w:t>
      </w:r>
      <w:r>
        <w:rPr>
          <w:rFonts w:ascii="Times New Roman" w:hAnsi="Times New Roman"/>
          <w:sz w:val="24"/>
        </w:rPr>
        <w:t>ись у тростника,</w:t>
      </w:r>
      <w:r w:rsidR="00DE7B37">
        <w:rPr>
          <w:rFonts w:ascii="Times New Roman" w:hAnsi="Times New Roman"/>
          <w:sz w:val="24"/>
        </w:rPr>
        <w:t xml:space="preserve"> который вырос из остатка</w:t>
      </w:r>
      <w:r>
        <w:rPr>
          <w:rFonts w:ascii="Times New Roman" w:hAnsi="Times New Roman"/>
          <w:sz w:val="24"/>
        </w:rPr>
        <w:t xml:space="preserve"> это</w:t>
      </w:r>
      <w:r w:rsidR="00DE7B37">
        <w:rPr>
          <w:rFonts w:ascii="Times New Roman" w:hAnsi="Times New Roman"/>
          <w:sz w:val="24"/>
        </w:rPr>
        <w:t>го</w:t>
      </w:r>
      <w:r>
        <w:rPr>
          <w:rFonts w:ascii="Times New Roman" w:hAnsi="Times New Roman"/>
          <w:sz w:val="24"/>
        </w:rPr>
        <w:t xml:space="preserve"> растерт</w:t>
      </w:r>
      <w:r w:rsidR="00DE7B37">
        <w:rPr>
          <w:rFonts w:ascii="Times New Roman" w:hAnsi="Times New Roman"/>
          <w:sz w:val="24"/>
        </w:rPr>
        <w:t>ого стерж</w:t>
      </w:r>
      <w:r>
        <w:rPr>
          <w:rFonts w:ascii="Times New Roman" w:hAnsi="Times New Roman"/>
          <w:sz w:val="24"/>
        </w:rPr>
        <w:t>н</w:t>
      </w:r>
      <w:r w:rsidR="00DE7B37">
        <w:rPr>
          <w:rFonts w:ascii="Times New Roman" w:hAnsi="Times New Roman"/>
          <w:sz w:val="24"/>
        </w:rPr>
        <w:t xml:space="preserve">я. </w:t>
      </w:r>
      <w:r>
        <w:rPr>
          <w:rFonts w:ascii="Times New Roman" w:hAnsi="Times New Roman"/>
          <w:sz w:val="24"/>
        </w:rPr>
        <w:t>Что-то повлияло на их разум, они выпили много вина и затем начали драться между соб</w:t>
      </w:r>
      <w:r w:rsidR="0022251B">
        <w:rPr>
          <w:rFonts w:ascii="Times New Roman" w:hAnsi="Times New Roman"/>
          <w:sz w:val="24"/>
        </w:rPr>
        <w:t>ой. Сначала пара человек затеяла</w:t>
      </w:r>
      <w:r>
        <w:rPr>
          <w:rFonts w:ascii="Times New Roman" w:hAnsi="Times New Roman"/>
          <w:sz w:val="24"/>
        </w:rPr>
        <w:t xml:space="preserve"> </w:t>
      </w:r>
      <w:r w:rsidR="00D0790E">
        <w:rPr>
          <w:rFonts w:ascii="Times New Roman" w:hAnsi="Times New Roman"/>
          <w:sz w:val="24"/>
        </w:rPr>
        <w:t>драку, затем другие бросились их</w:t>
      </w:r>
      <w:r>
        <w:rPr>
          <w:rFonts w:ascii="Times New Roman" w:hAnsi="Times New Roman"/>
          <w:sz w:val="24"/>
        </w:rPr>
        <w:t xml:space="preserve"> разнимать и тоже начали драться. </w:t>
      </w:r>
      <w:r>
        <w:rPr>
          <w:rFonts w:ascii="Times New Roman" w:hAnsi="Times New Roman"/>
          <w:sz w:val="24"/>
        </w:rPr>
        <w:lastRenderedPageBreak/>
        <w:t>Только Кришна и Баларама ничего не делали</w:t>
      </w:r>
      <w:r w:rsidR="00D0790E">
        <w:rPr>
          <w:rFonts w:ascii="Times New Roman" w:hAnsi="Times New Roman"/>
          <w:sz w:val="24"/>
        </w:rPr>
        <w:t>, а просто наблюдали, поскольку</w:t>
      </w:r>
      <w:r>
        <w:rPr>
          <w:rFonts w:ascii="Times New Roman" w:hAnsi="Times New Roman"/>
          <w:sz w:val="24"/>
        </w:rPr>
        <w:t xml:space="preserve"> они были святыми и не могли остановить это. Большинство родственников в пьяном состоянии перебили друг друга. </w:t>
      </w:r>
    </w:p>
    <w:p w:rsidR="00AF6BA9" w:rsidRDefault="00D0790E" w:rsidP="00B839C6">
      <w:pPr>
        <w:pStyle w:val="a3"/>
        <w:ind w:left="-1134" w:right="-568" w:firstLine="425"/>
        <w:jc w:val="both"/>
        <w:rPr>
          <w:rFonts w:ascii="Times New Roman" w:hAnsi="Times New Roman"/>
          <w:sz w:val="24"/>
        </w:rPr>
      </w:pPr>
      <w:r>
        <w:rPr>
          <w:rFonts w:ascii="Times New Roman" w:hAnsi="Times New Roman"/>
          <w:sz w:val="24"/>
        </w:rPr>
        <w:t xml:space="preserve">А тот кусочек, который не </w:t>
      </w:r>
      <w:r w:rsidR="005A57A0">
        <w:rPr>
          <w:rFonts w:ascii="Times New Roman" w:hAnsi="Times New Roman"/>
          <w:sz w:val="24"/>
        </w:rPr>
        <w:t>растерли, нашел охотник и сделал из него наконечник. И когда Кришна остались с Баларамой, Баларама очень огорчился и уснул. Когда он уснул, Кришна увидел, как из его рта вышла змея и исчезла. Он подумал, поскольку Баларама являлся воплощением вселенского змея</w:t>
      </w:r>
      <w:r w:rsidR="002103DF">
        <w:rPr>
          <w:rFonts w:ascii="Times New Roman" w:hAnsi="Times New Roman"/>
          <w:sz w:val="24"/>
        </w:rPr>
        <w:t xml:space="preserve"> </w:t>
      </w:r>
      <w:r>
        <w:rPr>
          <w:rFonts w:ascii="Times New Roman" w:hAnsi="Times New Roman"/>
          <w:sz w:val="24"/>
        </w:rPr>
        <w:t>Ананта-</w:t>
      </w:r>
      <w:r w:rsidR="002103DF">
        <w:rPr>
          <w:rFonts w:ascii="Times New Roman" w:hAnsi="Times New Roman"/>
          <w:sz w:val="24"/>
        </w:rPr>
        <w:t>Шеши, то Баларама тоже ушел. В это время охотник, который сделал</w:t>
      </w:r>
      <w:r>
        <w:rPr>
          <w:rFonts w:ascii="Times New Roman" w:hAnsi="Times New Roman"/>
          <w:sz w:val="24"/>
        </w:rPr>
        <w:t xml:space="preserve"> наконечник из этого стержня,</w:t>
      </w:r>
      <w:r w:rsidR="002103DF">
        <w:rPr>
          <w:rFonts w:ascii="Times New Roman" w:hAnsi="Times New Roman"/>
          <w:sz w:val="24"/>
        </w:rPr>
        <w:t xml:space="preserve"> в кустах увидел какое-то существо и подумал, что это олень. Он выстрелил и таким образом поразил Кришну. Так перестал существовать род Ядавов благодаря силе предсказания Нарады. </w:t>
      </w:r>
    </w:p>
    <w:p w:rsidR="002103DF" w:rsidRDefault="002103DF" w:rsidP="00B839C6">
      <w:pPr>
        <w:pStyle w:val="a3"/>
        <w:ind w:left="-1134" w:right="-568" w:firstLine="425"/>
        <w:jc w:val="both"/>
        <w:rPr>
          <w:rFonts w:ascii="Times New Roman" w:hAnsi="Times New Roman"/>
          <w:sz w:val="24"/>
        </w:rPr>
      </w:pPr>
      <w:r>
        <w:rPr>
          <w:rFonts w:ascii="Times New Roman" w:hAnsi="Times New Roman"/>
          <w:sz w:val="24"/>
        </w:rPr>
        <w:t>Нарада был великим махасиддхом древней эпохи, гораздо более древней, нежели эти святые. Можно сказать, он годился Кришне</w:t>
      </w:r>
      <w:r w:rsidR="00D0790E">
        <w:rPr>
          <w:rFonts w:ascii="Times New Roman" w:hAnsi="Times New Roman"/>
          <w:sz w:val="24"/>
        </w:rPr>
        <w:t xml:space="preserve"> и всему их роду</w:t>
      </w:r>
      <w:r>
        <w:rPr>
          <w:rFonts w:ascii="Times New Roman" w:hAnsi="Times New Roman"/>
          <w:sz w:val="24"/>
        </w:rPr>
        <w:t xml:space="preserve"> в дедушки, поэтому уровень его реализации был запредельный, и его слова проявились таким образом. </w:t>
      </w:r>
    </w:p>
    <w:p w:rsidR="002103DF" w:rsidRDefault="002103DF" w:rsidP="00B839C6">
      <w:pPr>
        <w:pStyle w:val="a3"/>
        <w:ind w:left="-1134" w:right="-568" w:firstLine="425"/>
        <w:jc w:val="both"/>
        <w:rPr>
          <w:rFonts w:ascii="Times New Roman" w:hAnsi="Times New Roman"/>
          <w:sz w:val="24"/>
        </w:rPr>
      </w:pPr>
    </w:p>
    <w:p w:rsidR="002103DF" w:rsidRPr="00D0790E" w:rsidRDefault="00FB52B6" w:rsidP="00B839C6">
      <w:pPr>
        <w:pStyle w:val="a3"/>
        <w:ind w:left="-1134" w:right="-568" w:firstLine="425"/>
        <w:jc w:val="both"/>
        <w:rPr>
          <w:rFonts w:ascii="Times New Roman" w:hAnsi="Times New Roman"/>
          <w:i/>
          <w:sz w:val="24"/>
        </w:rPr>
      </w:pPr>
      <w:r>
        <w:rPr>
          <w:rFonts w:ascii="Times New Roman" w:hAnsi="Times New Roman"/>
          <w:i/>
          <w:sz w:val="24"/>
        </w:rPr>
        <w:t>«Осознанность естественно чиста. В</w:t>
      </w:r>
      <w:r w:rsidR="002103DF" w:rsidRPr="00D0790E">
        <w:rPr>
          <w:rFonts w:ascii="Times New Roman" w:hAnsi="Times New Roman"/>
          <w:i/>
          <w:sz w:val="24"/>
        </w:rPr>
        <w:t xml:space="preserve"> ней нет никаких практик, которые нужно</w:t>
      </w:r>
      <w:r w:rsidR="00D0790E" w:rsidRPr="00D0790E">
        <w:rPr>
          <w:rFonts w:ascii="Times New Roman" w:hAnsi="Times New Roman"/>
          <w:i/>
          <w:sz w:val="24"/>
        </w:rPr>
        <w:t xml:space="preserve"> было бы</w:t>
      </w:r>
      <w:r>
        <w:rPr>
          <w:rFonts w:ascii="Times New Roman" w:hAnsi="Times New Roman"/>
          <w:i/>
          <w:sz w:val="24"/>
        </w:rPr>
        <w:t xml:space="preserve"> выполнять: в</w:t>
      </w:r>
      <w:r w:rsidR="002103DF" w:rsidRPr="00D0790E">
        <w:rPr>
          <w:rFonts w:ascii="Times New Roman" w:hAnsi="Times New Roman"/>
          <w:i/>
          <w:sz w:val="24"/>
        </w:rPr>
        <w:t xml:space="preserve"> ее природе заложена естественная </w:t>
      </w:r>
      <w:r w:rsidR="00D0790E" w:rsidRPr="00D0790E">
        <w:rPr>
          <w:rFonts w:ascii="Times New Roman" w:hAnsi="Times New Roman"/>
          <w:i/>
          <w:sz w:val="24"/>
        </w:rPr>
        <w:t>способность</w:t>
      </w:r>
      <w:r w:rsidR="002103DF" w:rsidRPr="00D0790E">
        <w:rPr>
          <w:rFonts w:ascii="Times New Roman" w:hAnsi="Times New Roman"/>
          <w:i/>
          <w:sz w:val="24"/>
        </w:rPr>
        <w:t xml:space="preserve"> познавания. Эт</w:t>
      </w:r>
      <w:r>
        <w:rPr>
          <w:rFonts w:ascii="Times New Roman" w:hAnsi="Times New Roman"/>
          <w:i/>
          <w:sz w:val="24"/>
        </w:rPr>
        <w:t>о</w:t>
      </w:r>
      <w:r w:rsidR="002103DF" w:rsidRPr="00D0790E">
        <w:rPr>
          <w:rFonts w:ascii="Times New Roman" w:hAnsi="Times New Roman"/>
          <w:i/>
          <w:sz w:val="24"/>
        </w:rPr>
        <w:t xml:space="preserve"> велик</w:t>
      </w:r>
      <w:r>
        <w:rPr>
          <w:rFonts w:ascii="Times New Roman" w:hAnsi="Times New Roman"/>
          <w:i/>
          <w:sz w:val="24"/>
        </w:rPr>
        <w:t>ое воззрение</w:t>
      </w:r>
      <w:r w:rsidR="002103DF" w:rsidRPr="00D0790E">
        <w:rPr>
          <w:rFonts w:ascii="Times New Roman" w:hAnsi="Times New Roman"/>
          <w:i/>
          <w:sz w:val="24"/>
        </w:rPr>
        <w:t xml:space="preserve"> естественного состояния присутствует в тебе самом</w:t>
      </w:r>
      <w:r>
        <w:rPr>
          <w:rFonts w:ascii="Times New Roman" w:hAnsi="Times New Roman"/>
          <w:i/>
          <w:sz w:val="24"/>
        </w:rPr>
        <w:t>: пойми, ч</w:t>
      </w:r>
      <w:r w:rsidR="00D0790E" w:rsidRPr="00D0790E">
        <w:rPr>
          <w:rFonts w:ascii="Times New Roman" w:hAnsi="Times New Roman"/>
          <w:i/>
          <w:sz w:val="24"/>
        </w:rPr>
        <w:t>то</w:t>
      </w:r>
      <w:r>
        <w:rPr>
          <w:rFonts w:ascii="Times New Roman" w:hAnsi="Times New Roman"/>
          <w:i/>
          <w:sz w:val="24"/>
        </w:rPr>
        <w:t xml:space="preserve"> его нигде не нужно искать</w:t>
      </w:r>
      <w:r w:rsidR="002103DF" w:rsidRPr="00D0790E">
        <w:rPr>
          <w:rFonts w:ascii="Times New Roman" w:hAnsi="Times New Roman"/>
          <w:i/>
          <w:sz w:val="24"/>
        </w:rPr>
        <w:t>».</w:t>
      </w:r>
    </w:p>
    <w:p w:rsidR="002103DF" w:rsidRPr="00D0790E" w:rsidRDefault="002103DF" w:rsidP="00B839C6">
      <w:pPr>
        <w:pStyle w:val="a3"/>
        <w:ind w:left="-1134" w:right="-568" w:firstLine="425"/>
        <w:jc w:val="both"/>
        <w:rPr>
          <w:rFonts w:ascii="Times New Roman" w:hAnsi="Times New Roman"/>
          <w:i/>
          <w:sz w:val="24"/>
        </w:rPr>
      </w:pPr>
    </w:p>
    <w:p w:rsidR="002103DF" w:rsidRDefault="002103DF" w:rsidP="00B839C6">
      <w:pPr>
        <w:pStyle w:val="a3"/>
        <w:ind w:left="-1134" w:right="-568" w:firstLine="425"/>
        <w:jc w:val="both"/>
        <w:rPr>
          <w:rFonts w:ascii="Times New Roman" w:hAnsi="Times New Roman"/>
          <w:sz w:val="24"/>
        </w:rPr>
      </w:pPr>
      <w:r>
        <w:rPr>
          <w:rFonts w:ascii="Times New Roman" w:hAnsi="Times New Roman"/>
          <w:sz w:val="24"/>
        </w:rPr>
        <w:t>Пока мы не поняли принцип осознанности, мы всегда нечто ищем. Мы ищем мирские желания, друзей, компаньонов, либо мы ищем Дхарму.</w:t>
      </w:r>
    </w:p>
    <w:p w:rsidR="002103DF" w:rsidRDefault="002103DF" w:rsidP="00B839C6">
      <w:pPr>
        <w:pStyle w:val="a3"/>
        <w:ind w:left="-1134" w:right="-568" w:firstLine="425"/>
        <w:jc w:val="both"/>
        <w:rPr>
          <w:rFonts w:ascii="Times New Roman" w:hAnsi="Times New Roman"/>
          <w:sz w:val="24"/>
        </w:rPr>
      </w:pPr>
      <w:r>
        <w:rPr>
          <w:rFonts w:ascii="Times New Roman" w:hAnsi="Times New Roman"/>
          <w:sz w:val="24"/>
        </w:rPr>
        <w:t xml:space="preserve"> Почему мы ищем? По</w:t>
      </w:r>
      <w:r w:rsidR="00D0790E">
        <w:rPr>
          <w:rFonts w:ascii="Times New Roman" w:hAnsi="Times New Roman"/>
          <w:sz w:val="24"/>
        </w:rPr>
        <w:t xml:space="preserve">тому что мы не знаем Источник, </w:t>
      </w:r>
      <w:r>
        <w:rPr>
          <w:rFonts w:ascii="Times New Roman" w:hAnsi="Times New Roman"/>
          <w:sz w:val="24"/>
        </w:rPr>
        <w:t>откуда исходят все Дхармы. Наставления говорят так: «Тот, кто оставил созерцание Природы Ума, ищет что-либо вовне, подобен человеку, который оставил своего слона дома и идет искать его в джунгли».</w:t>
      </w:r>
    </w:p>
    <w:p w:rsidR="002103DF" w:rsidRDefault="002103DF" w:rsidP="00B839C6">
      <w:pPr>
        <w:pStyle w:val="a3"/>
        <w:ind w:left="-1134" w:right="-568" w:firstLine="425"/>
        <w:jc w:val="both"/>
        <w:rPr>
          <w:rFonts w:ascii="Times New Roman" w:hAnsi="Times New Roman"/>
          <w:sz w:val="24"/>
        </w:rPr>
      </w:pPr>
      <w:r>
        <w:rPr>
          <w:rFonts w:ascii="Times New Roman" w:hAnsi="Times New Roman"/>
          <w:sz w:val="24"/>
        </w:rPr>
        <w:t>Всякий раз, когда мы надеемся на что-либо вне истинного созерцания</w:t>
      </w:r>
      <w:r w:rsidR="000E6820">
        <w:rPr>
          <w:rFonts w:ascii="Times New Roman" w:hAnsi="Times New Roman"/>
          <w:sz w:val="24"/>
        </w:rPr>
        <w:t>, мы ошибаемся, мы заблуждаемся.</w:t>
      </w:r>
      <w:r w:rsidR="000D2275">
        <w:rPr>
          <w:rFonts w:ascii="Times New Roman" w:hAnsi="Times New Roman"/>
          <w:sz w:val="24"/>
        </w:rPr>
        <w:t xml:space="preserve"> Всякий раз, когда мы возлагаем на что-</w:t>
      </w:r>
      <w:r w:rsidR="00D0790E">
        <w:rPr>
          <w:rFonts w:ascii="Times New Roman" w:hAnsi="Times New Roman"/>
          <w:sz w:val="24"/>
        </w:rPr>
        <w:t>то</w:t>
      </w:r>
      <w:r w:rsidR="000D2275">
        <w:rPr>
          <w:rFonts w:ascii="Times New Roman" w:hAnsi="Times New Roman"/>
          <w:sz w:val="24"/>
        </w:rPr>
        <w:t xml:space="preserve"> поверхностное, двойственное, мы ошибаемся. И напротив, когда мы смотрим на какие-либо вещи, исходя из созерцательного присутствия, мы исправляем ошибки и становимся правы. </w:t>
      </w:r>
    </w:p>
    <w:p w:rsidR="000D2275" w:rsidRDefault="000D2275" w:rsidP="00B839C6">
      <w:pPr>
        <w:pStyle w:val="a3"/>
        <w:ind w:left="-1134" w:right="-568" w:firstLine="425"/>
        <w:jc w:val="both"/>
        <w:rPr>
          <w:rFonts w:ascii="Times New Roman" w:hAnsi="Times New Roman"/>
          <w:sz w:val="24"/>
        </w:rPr>
      </w:pPr>
    </w:p>
    <w:p w:rsidR="00870609" w:rsidRPr="00870609" w:rsidRDefault="000D2275" w:rsidP="00B839C6">
      <w:pPr>
        <w:pStyle w:val="a3"/>
        <w:ind w:left="-1134" w:right="-568" w:firstLine="425"/>
        <w:jc w:val="both"/>
        <w:rPr>
          <w:rFonts w:ascii="Times New Roman" w:hAnsi="Times New Roman"/>
          <w:i/>
          <w:sz w:val="24"/>
        </w:rPr>
      </w:pPr>
      <w:r w:rsidRPr="00870609">
        <w:rPr>
          <w:rFonts w:ascii="Times New Roman" w:hAnsi="Times New Roman"/>
          <w:i/>
          <w:sz w:val="24"/>
        </w:rPr>
        <w:t>«Если ты именно так понимаешь воззрение и хочешь применить его на практике</w:t>
      </w:r>
      <w:r w:rsidR="00870609" w:rsidRPr="00870609">
        <w:rPr>
          <w:rFonts w:ascii="Times New Roman" w:hAnsi="Times New Roman"/>
          <w:i/>
          <w:sz w:val="24"/>
        </w:rPr>
        <w:t xml:space="preserve">, </w:t>
      </w:r>
      <w:r w:rsidR="00FB52B6">
        <w:rPr>
          <w:rFonts w:ascii="Times New Roman" w:hAnsi="Times New Roman"/>
          <w:i/>
          <w:sz w:val="24"/>
        </w:rPr>
        <w:t xml:space="preserve">то, </w:t>
      </w:r>
      <w:r w:rsidR="00870609" w:rsidRPr="00870609">
        <w:rPr>
          <w:rFonts w:ascii="Times New Roman" w:hAnsi="Times New Roman"/>
          <w:i/>
          <w:sz w:val="24"/>
        </w:rPr>
        <w:t>где бы ты н</w:t>
      </w:r>
      <w:r w:rsidR="007D106D">
        <w:rPr>
          <w:rFonts w:ascii="Times New Roman" w:hAnsi="Times New Roman"/>
          <w:i/>
          <w:sz w:val="24"/>
        </w:rPr>
        <w:t>е бы</w:t>
      </w:r>
      <w:r w:rsidR="0022251B">
        <w:rPr>
          <w:rFonts w:ascii="Times New Roman" w:hAnsi="Times New Roman"/>
          <w:i/>
          <w:sz w:val="24"/>
        </w:rPr>
        <w:t>л</w:t>
      </w:r>
      <w:r w:rsidR="007D106D">
        <w:rPr>
          <w:rFonts w:ascii="Times New Roman" w:hAnsi="Times New Roman"/>
          <w:i/>
          <w:sz w:val="24"/>
        </w:rPr>
        <w:t xml:space="preserve"> – </w:t>
      </w:r>
      <w:r w:rsidR="00870609" w:rsidRPr="00870609">
        <w:rPr>
          <w:rFonts w:ascii="Times New Roman" w:hAnsi="Times New Roman"/>
          <w:i/>
          <w:sz w:val="24"/>
        </w:rPr>
        <w:t xml:space="preserve"> ты всегда в</w:t>
      </w:r>
      <w:r w:rsidR="007D106D">
        <w:rPr>
          <w:rFonts w:ascii="Times New Roman" w:hAnsi="Times New Roman"/>
          <w:i/>
          <w:sz w:val="24"/>
        </w:rPr>
        <w:t xml:space="preserve"> ритоде своего тела</w:t>
      </w:r>
      <w:r w:rsidR="00870609" w:rsidRPr="00870609">
        <w:rPr>
          <w:rFonts w:ascii="Times New Roman" w:hAnsi="Times New Roman"/>
          <w:i/>
          <w:sz w:val="24"/>
        </w:rPr>
        <w:t>».</w:t>
      </w:r>
    </w:p>
    <w:p w:rsidR="00870609" w:rsidRDefault="00870609" w:rsidP="00B839C6">
      <w:pPr>
        <w:pStyle w:val="a3"/>
        <w:ind w:left="-1134" w:right="-568" w:firstLine="425"/>
        <w:jc w:val="both"/>
        <w:rPr>
          <w:rFonts w:ascii="Times New Roman" w:hAnsi="Times New Roman"/>
          <w:sz w:val="24"/>
        </w:rPr>
      </w:pPr>
    </w:p>
    <w:p w:rsidR="000D2275" w:rsidRDefault="00870609" w:rsidP="00B839C6">
      <w:pPr>
        <w:pStyle w:val="a3"/>
        <w:ind w:left="-1134" w:right="-568" w:firstLine="425"/>
        <w:jc w:val="both"/>
        <w:rPr>
          <w:rFonts w:ascii="Times New Roman" w:hAnsi="Times New Roman"/>
          <w:sz w:val="24"/>
        </w:rPr>
      </w:pPr>
      <w:r>
        <w:rPr>
          <w:rFonts w:ascii="Times New Roman" w:hAnsi="Times New Roman"/>
          <w:sz w:val="24"/>
        </w:rPr>
        <w:t xml:space="preserve">Падмасамбхава говорит, если ты занял правильную установку, «где бы ты ни был – ты всегда в ритрите», т.е. ты всегда в предельной практике.  </w:t>
      </w:r>
    </w:p>
    <w:p w:rsidR="00870609" w:rsidRDefault="00870609" w:rsidP="00B839C6">
      <w:pPr>
        <w:pStyle w:val="a3"/>
        <w:ind w:left="-1134" w:right="-568" w:firstLine="425"/>
        <w:jc w:val="both"/>
        <w:rPr>
          <w:rFonts w:ascii="Times New Roman" w:hAnsi="Times New Roman"/>
          <w:sz w:val="24"/>
        </w:rPr>
      </w:pPr>
    </w:p>
    <w:p w:rsidR="00870609" w:rsidRPr="00E44F66" w:rsidRDefault="00870609" w:rsidP="00B839C6">
      <w:pPr>
        <w:pStyle w:val="a3"/>
        <w:ind w:left="-1134" w:right="-568" w:firstLine="425"/>
        <w:jc w:val="both"/>
        <w:rPr>
          <w:rFonts w:ascii="Times New Roman" w:hAnsi="Times New Roman"/>
          <w:i/>
          <w:sz w:val="24"/>
        </w:rPr>
      </w:pPr>
      <w:r w:rsidRPr="00E44F66">
        <w:rPr>
          <w:rFonts w:ascii="Times New Roman" w:hAnsi="Times New Roman"/>
          <w:i/>
          <w:sz w:val="24"/>
        </w:rPr>
        <w:t>«</w:t>
      </w:r>
      <w:r w:rsidR="007D106D">
        <w:rPr>
          <w:rFonts w:ascii="Times New Roman" w:hAnsi="Times New Roman"/>
          <w:i/>
          <w:sz w:val="24"/>
        </w:rPr>
        <w:t xml:space="preserve">Что бы ты ни видел вокруг себя – </w:t>
      </w:r>
      <w:r w:rsidRPr="00E44F66">
        <w:rPr>
          <w:rFonts w:ascii="Times New Roman" w:hAnsi="Times New Roman"/>
          <w:i/>
          <w:sz w:val="24"/>
        </w:rPr>
        <w:t>все это естест</w:t>
      </w:r>
      <w:r w:rsidR="007D106D">
        <w:rPr>
          <w:rFonts w:ascii="Times New Roman" w:hAnsi="Times New Roman"/>
          <w:i/>
          <w:sz w:val="24"/>
        </w:rPr>
        <w:t>венно возникающая проявленность и естественная пустая Пустота: о</w:t>
      </w:r>
      <w:r w:rsidRPr="00E44F66">
        <w:rPr>
          <w:rFonts w:ascii="Times New Roman" w:hAnsi="Times New Roman"/>
          <w:i/>
          <w:sz w:val="24"/>
        </w:rPr>
        <w:t>ставь все как есть, ничего не создавая</w:t>
      </w:r>
      <w:r w:rsidR="007D106D">
        <w:rPr>
          <w:rFonts w:ascii="Times New Roman" w:hAnsi="Times New Roman"/>
          <w:i/>
          <w:sz w:val="24"/>
        </w:rPr>
        <w:t xml:space="preserve"> умом</w:t>
      </w:r>
      <w:r w:rsidRPr="00E44F66">
        <w:rPr>
          <w:rFonts w:ascii="Times New Roman" w:hAnsi="Times New Roman"/>
          <w:i/>
          <w:sz w:val="24"/>
        </w:rPr>
        <w:t>. Естественн</w:t>
      </w:r>
      <w:r w:rsidR="00E44F66" w:rsidRPr="00E44F66">
        <w:rPr>
          <w:rFonts w:ascii="Times New Roman" w:hAnsi="Times New Roman"/>
          <w:i/>
          <w:sz w:val="24"/>
        </w:rPr>
        <w:t>о</w:t>
      </w:r>
      <w:r w:rsidRPr="00E44F66">
        <w:rPr>
          <w:rFonts w:ascii="Times New Roman" w:hAnsi="Times New Roman"/>
          <w:i/>
          <w:sz w:val="24"/>
        </w:rPr>
        <w:t xml:space="preserve"> </w:t>
      </w:r>
      <w:r w:rsidR="00E44F66" w:rsidRPr="00E44F66">
        <w:rPr>
          <w:rFonts w:ascii="Times New Roman" w:hAnsi="Times New Roman"/>
          <w:i/>
          <w:sz w:val="24"/>
        </w:rPr>
        <w:t xml:space="preserve">освобожденные </w:t>
      </w:r>
      <w:r w:rsidRPr="00E44F66">
        <w:rPr>
          <w:rFonts w:ascii="Times New Roman" w:hAnsi="Times New Roman"/>
          <w:i/>
          <w:sz w:val="24"/>
        </w:rPr>
        <w:t>проявления становятся твоими помощниками, и ты можешь практиковать</w:t>
      </w:r>
      <w:r w:rsidR="00A041FB" w:rsidRPr="00E44F66">
        <w:rPr>
          <w:rFonts w:ascii="Times New Roman" w:hAnsi="Times New Roman"/>
          <w:i/>
          <w:sz w:val="24"/>
        </w:rPr>
        <w:t>, приняв внешнее видение как путь</w:t>
      </w:r>
      <w:r w:rsidRPr="00E44F66">
        <w:rPr>
          <w:rFonts w:ascii="Times New Roman" w:hAnsi="Times New Roman"/>
          <w:i/>
          <w:sz w:val="24"/>
        </w:rPr>
        <w:t>».</w:t>
      </w:r>
    </w:p>
    <w:p w:rsidR="00870609" w:rsidRPr="00E44F66" w:rsidRDefault="00870609" w:rsidP="00B839C6">
      <w:pPr>
        <w:pStyle w:val="a3"/>
        <w:ind w:left="-1134" w:right="-568" w:firstLine="425"/>
        <w:jc w:val="both"/>
        <w:rPr>
          <w:rFonts w:ascii="Times New Roman" w:hAnsi="Times New Roman"/>
          <w:i/>
          <w:sz w:val="24"/>
        </w:rPr>
      </w:pPr>
    </w:p>
    <w:p w:rsidR="00E44F66" w:rsidRDefault="00870609" w:rsidP="00B839C6">
      <w:pPr>
        <w:pStyle w:val="a3"/>
        <w:ind w:left="-1134" w:right="-568" w:firstLine="425"/>
        <w:jc w:val="both"/>
        <w:rPr>
          <w:rFonts w:ascii="Times New Roman" w:hAnsi="Times New Roman"/>
          <w:sz w:val="24"/>
        </w:rPr>
      </w:pPr>
      <w:r>
        <w:rPr>
          <w:rFonts w:ascii="Times New Roman" w:hAnsi="Times New Roman"/>
          <w:sz w:val="24"/>
        </w:rPr>
        <w:t>Возможно</w:t>
      </w:r>
      <w:r w:rsidR="00A50FB2">
        <w:rPr>
          <w:rFonts w:ascii="Times New Roman" w:hAnsi="Times New Roman"/>
          <w:sz w:val="24"/>
        </w:rPr>
        <w:t>,</w:t>
      </w:r>
      <w:r>
        <w:rPr>
          <w:rFonts w:ascii="Times New Roman" w:hAnsi="Times New Roman"/>
          <w:sz w:val="24"/>
        </w:rPr>
        <w:t xml:space="preserve"> эти фразы сложно понять, но опытному практику эти фразы очень близки.</w:t>
      </w:r>
      <w:r w:rsidR="00E44F66">
        <w:rPr>
          <w:rFonts w:ascii="Times New Roman" w:hAnsi="Times New Roman"/>
          <w:sz w:val="24"/>
        </w:rPr>
        <w:t xml:space="preserve"> Итак, Падмасамбхава говорит – ч</w:t>
      </w:r>
      <w:r>
        <w:rPr>
          <w:rFonts w:ascii="Times New Roman" w:hAnsi="Times New Roman"/>
          <w:sz w:val="24"/>
        </w:rPr>
        <w:t>то бы ты ни видел вокруг себя</w:t>
      </w:r>
      <w:r w:rsidR="00E44F66">
        <w:rPr>
          <w:rFonts w:ascii="Times New Roman" w:hAnsi="Times New Roman"/>
          <w:sz w:val="24"/>
        </w:rPr>
        <w:t>, все это Абсолют</w:t>
      </w:r>
      <w:r>
        <w:rPr>
          <w:rFonts w:ascii="Times New Roman" w:hAnsi="Times New Roman"/>
          <w:sz w:val="24"/>
        </w:rPr>
        <w:t xml:space="preserve">. Когда вы слышите такие слова – «естественно возникающая проявленность», трудно это понять. Но если вы будете смотреть не на слова, а на бхаву, это понять легко. </w:t>
      </w:r>
    </w:p>
    <w:p w:rsidR="00870609" w:rsidRDefault="00870609" w:rsidP="00B839C6">
      <w:pPr>
        <w:pStyle w:val="a3"/>
        <w:ind w:left="-1134" w:right="-568" w:firstLine="425"/>
        <w:jc w:val="both"/>
        <w:rPr>
          <w:rFonts w:ascii="Times New Roman" w:hAnsi="Times New Roman"/>
          <w:sz w:val="24"/>
        </w:rPr>
      </w:pPr>
      <w:r>
        <w:rPr>
          <w:rFonts w:ascii="Times New Roman" w:hAnsi="Times New Roman"/>
          <w:sz w:val="24"/>
        </w:rPr>
        <w:t xml:space="preserve">Все, что вы видите вокруг – это Абсолют, это Бог. Все это пустотно и есть проявление вашего Абсолютного «Я». Не создавая никаких мысленных конструкций, наблюдай это, объединяйся, интегрируйся, сделай это понимание постоянно своим духом. </w:t>
      </w:r>
    </w:p>
    <w:p w:rsidR="00A041FB" w:rsidRDefault="00A041FB" w:rsidP="00B839C6">
      <w:pPr>
        <w:pStyle w:val="a3"/>
        <w:ind w:left="-1134" w:right="-568" w:firstLine="425"/>
        <w:jc w:val="both"/>
        <w:rPr>
          <w:rFonts w:ascii="Times New Roman" w:hAnsi="Times New Roman"/>
          <w:sz w:val="24"/>
        </w:rPr>
      </w:pPr>
      <w:r>
        <w:rPr>
          <w:rFonts w:ascii="Times New Roman" w:hAnsi="Times New Roman"/>
          <w:sz w:val="24"/>
        </w:rPr>
        <w:t>Далее Падмасамбхава говорит: «Все эти внешние проявления становятся твоими помощниками</w:t>
      </w:r>
      <w:r w:rsidR="00E44F66">
        <w:rPr>
          <w:rFonts w:ascii="Times New Roman" w:hAnsi="Times New Roman"/>
          <w:sz w:val="24"/>
        </w:rPr>
        <w:t>,</w:t>
      </w:r>
      <w:r>
        <w:rPr>
          <w:rFonts w:ascii="Times New Roman" w:hAnsi="Times New Roman"/>
          <w:sz w:val="24"/>
        </w:rPr>
        <w:t xml:space="preserve"> и ты можешь практиковать, приняв внешнее видение как путь. Это очень важный принцип в Ануттара-тантре, который называется «Мать кормит Сына». Принять внешнее видение как путь – это означает, что вам не нужно закрывать глаза или избегать внешних объектов. Наоборот, вы можете принять видение внешних объектов как путь практики, как спосо</w:t>
      </w:r>
      <w:r w:rsidR="00510D1E">
        <w:rPr>
          <w:rFonts w:ascii="Times New Roman" w:hAnsi="Times New Roman"/>
          <w:sz w:val="24"/>
        </w:rPr>
        <w:t>б углублять свое осознавание. В</w:t>
      </w:r>
      <w:r>
        <w:rPr>
          <w:rFonts w:ascii="Times New Roman" w:hAnsi="Times New Roman"/>
          <w:sz w:val="24"/>
        </w:rPr>
        <w:t>идение внешних объектов дает большую силу, динамику, яркость естественному состоянию, если вы в правильной установке.</w:t>
      </w:r>
    </w:p>
    <w:p w:rsidR="00A041FB" w:rsidRDefault="00A041FB" w:rsidP="00B839C6">
      <w:pPr>
        <w:pStyle w:val="a3"/>
        <w:ind w:left="-1134" w:right="-568" w:firstLine="425"/>
        <w:jc w:val="both"/>
        <w:rPr>
          <w:rFonts w:ascii="Times New Roman" w:hAnsi="Times New Roman"/>
          <w:sz w:val="24"/>
        </w:rPr>
      </w:pPr>
      <w:r>
        <w:rPr>
          <w:rFonts w:ascii="Times New Roman" w:hAnsi="Times New Roman"/>
          <w:sz w:val="24"/>
        </w:rPr>
        <w:t>Обычно человек отвлекается, рассматривая внешние объекты, но хороший практик получает большую пользу, интегрируясь с внешними объектами, тогда объекты становятся помощниками.</w:t>
      </w:r>
    </w:p>
    <w:p w:rsidR="00A041FB" w:rsidRDefault="00A041FB" w:rsidP="00B839C6">
      <w:pPr>
        <w:pStyle w:val="a3"/>
        <w:ind w:left="-1134" w:right="-568" w:firstLine="425"/>
        <w:jc w:val="both"/>
        <w:rPr>
          <w:rFonts w:ascii="Times New Roman" w:hAnsi="Times New Roman"/>
          <w:sz w:val="24"/>
        </w:rPr>
      </w:pPr>
      <w:r>
        <w:rPr>
          <w:rFonts w:ascii="Times New Roman" w:hAnsi="Times New Roman"/>
          <w:sz w:val="24"/>
        </w:rPr>
        <w:lastRenderedPageBreak/>
        <w:t xml:space="preserve">Когда они становятся помощниками? Если вы выполняете санкальпу </w:t>
      </w:r>
      <w:r w:rsidR="00E44F66">
        <w:rPr>
          <w:rFonts w:ascii="Times New Roman" w:hAnsi="Times New Roman"/>
          <w:sz w:val="24"/>
        </w:rPr>
        <w:t>«</w:t>
      </w:r>
      <w:r>
        <w:rPr>
          <w:rFonts w:ascii="Times New Roman" w:hAnsi="Times New Roman"/>
          <w:sz w:val="24"/>
        </w:rPr>
        <w:t>чистое видение</w:t>
      </w:r>
      <w:r w:rsidR="00E44F66">
        <w:rPr>
          <w:rFonts w:ascii="Times New Roman" w:hAnsi="Times New Roman"/>
          <w:sz w:val="24"/>
        </w:rPr>
        <w:t>»</w:t>
      </w:r>
      <w:r>
        <w:rPr>
          <w:rFonts w:ascii="Times New Roman" w:hAnsi="Times New Roman"/>
          <w:sz w:val="24"/>
        </w:rPr>
        <w:t xml:space="preserve">, объекты становятся помощниками. </w:t>
      </w:r>
      <w:r w:rsidR="00510D1E">
        <w:rPr>
          <w:rFonts w:ascii="Times New Roman" w:hAnsi="Times New Roman"/>
          <w:sz w:val="24"/>
        </w:rPr>
        <w:t>Вме</w:t>
      </w:r>
      <w:r w:rsidR="00E44F66">
        <w:rPr>
          <w:rFonts w:ascii="Times New Roman" w:hAnsi="Times New Roman"/>
          <w:sz w:val="24"/>
        </w:rPr>
        <w:t>сто того</w:t>
      </w:r>
      <w:r w:rsidR="00510D1E">
        <w:rPr>
          <w:rFonts w:ascii="Times New Roman" w:hAnsi="Times New Roman"/>
          <w:sz w:val="24"/>
        </w:rPr>
        <w:t xml:space="preserve"> чтобы вводить в заблуждение вас, вы можете насыщать свою медитацию санкальпой «чистое видение».</w:t>
      </w:r>
    </w:p>
    <w:p w:rsidR="00510D1E" w:rsidRDefault="00510D1E" w:rsidP="00B839C6">
      <w:pPr>
        <w:pStyle w:val="a3"/>
        <w:ind w:left="-1134" w:right="-568" w:firstLine="425"/>
        <w:jc w:val="both"/>
        <w:rPr>
          <w:rFonts w:ascii="Times New Roman" w:hAnsi="Times New Roman"/>
          <w:sz w:val="24"/>
        </w:rPr>
      </w:pPr>
      <w:r>
        <w:rPr>
          <w:rFonts w:ascii="Times New Roman" w:hAnsi="Times New Roman"/>
          <w:sz w:val="24"/>
        </w:rPr>
        <w:t xml:space="preserve">Что означает «чистое видение»? К примеру, вы постоянно тренируетесь распознавать божественные энергии во всех проявлениях. Тогда для вас монах – это не монах, а проявление божества; звук – это не звук, а скрытая форма мантры или бхаджана; мир – это не мир, а скрытая форма мандалы. Тогда ваше видение мира преображается в распознающую медитацию, и вы от всего можете получать даршан. </w:t>
      </w:r>
    </w:p>
    <w:p w:rsidR="00510D1E" w:rsidRDefault="00510D1E" w:rsidP="00B839C6">
      <w:pPr>
        <w:pStyle w:val="a3"/>
        <w:ind w:left="-1134" w:right="-568" w:firstLine="425"/>
        <w:jc w:val="both"/>
        <w:rPr>
          <w:rFonts w:ascii="Times New Roman" w:hAnsi="Times New Roman"/>
          <w:sz w:val="24"/>
        </w:rPr>
      </w:pPr>
      <w:r>
        <w:rPr>
          <w:rFonts w:ascii="Times New Roman" w:hAnsi="Times New Roman"/>
          <w:sz w:val="24"/>
        </w:rPr>
        <w:t xml:space="preserve">В Бердянске прошлой весной ко мне приходило на даршан много мирян. Практикуя </w:t>
      </w:r>
      <w:r w:rsidR="00E44F66">
        <w:rPr>
          <w:rFonts w:ascii="Times New Roman" w:hAnsi="Times New Roman"/>
          <w:sz w:val="24"/>
        </w:rPr>
        <w:t>«</w:t>
      </w:r>
      <w:r>
        <w:rPr>
          <w:rFonts w:ascii="Times New Roman" w:hAnsi="Times New Roman"/>
          <w:sz w:val="24"/>
        </w:rPr>
        <w:t>чистое видение</w:t>
      </w:r>
      <w:r w:rsidR="00E44F66">
        <w:rPr>
          <w:rFonts w:ascii="Times New Roman" w:hAnsi="Times New Roman"/>
          <w:sz w:val="24"/>
        </w:rPr>
        <w:t>»</w:t>
      </w:r>
      <w:r>
        <w:rPr>
          <w:rFonts w:ascii="Times New Roman" w:hAnsi="Times New Roman"/>
          <w:sz w:val="24"/>
        </w:rPr>
        <w:t xml:space="preserve">, я умудрялся от них даршан получать. Поскольку когда практикуешь </w:t>
      </w:r>
      <w:r w:rsidR="00E44F66">
        <w:rPr>
          <w:rFonts w:ascii="Times New Roman" w:hAnsi="Times New Roman"/>
          <w:sz w:val="24"/>
        </w:rPr>
        <w:t>«</w:t>
      </w:r>
      <w:r>
        <w:rPr>
          <w:rFonts w:ascii="Times New Roman" w:hAnsi="Times New Roman"/>
          <w:sz w:val="24"/>
        </w:rPr>
        <w:t>чистое видение</w:t>
      </w:r>
      <w:r w:rsidR="00E44F66">
        <w:rPr>
          <w:rFonts w:ascii="Times New Roman" w:hAnsi="Times New Roman"/>
          <w:sz w:val="24"/>
        </w:rPr>
        <w:t>»</w:t>
      </w:r>
      <w:r>
        <w:rPr>
          <w:rFonts w:ascii="Times New Roman" w:hAnsi="Times New Roman"/>
          <w:sz w:val="24"/>
        </w:rPr>
        <w:t>, ты видишь не мирянина с клешами и беспокойным умом, а ты видишь божество – Сарасвати, Кали, Лакшми или что-либо еще. Ты видишь его тонкую основу, которая с тобой играет – играет в даршан, играет в неведение или</w:t>
      </w:r>
      <w:r w:rsidR="002065D0">
        <w:rPr>
          <w:rFonts w:ascii="Times New Roman" w:hAnsi="Times New Roman"/>
          <w:sz w:val="24"/>
        </w:rPr>
        <w:t>,</w:t>
      </w:r>
      <w:r>
        <w:rPr>
          <w:rFonts w:ascii="Times New Roman" w:hAnsi="Times New Roman"/>
          <w:sz w:val="24"/>
        </w:rPr>
        <w:t xml:space="preserve"> играя, пытается убедить, будто у него есть какие-то сансарные трудности</w:t>
      </w:r>
      <w:r w:rsidR="002065D0">
        <w:rPr>
          <w:rFonts w:ascii="Times New Roman" w:hAnsi="Times New Roman"/>
          <w:sz w:val="24"/>
        </w:rPr>
        <w:t>. Возможно, в относительном уме это так, но на более тонком уровне эта тонкая основа всегда играет, и она всегда чиста, пуста и просветлена. По</w:t>
      </w:r>
      <w:r w:rsidR="00E44F66">
        <w:rPr>
          <w:rFonts w:ascii="Times New Roman" w:hAnsi="Times New Roman"/>
          <w:sz w:val="24"/>
        </w:rPr>
        <w:t>э</w:t>
      </w:r>
      <w:r w:rsidR="002065D0">
        <w:rPr>
          <w:rFonts w:ascii="Times New Roman" w:hAnsi="Times New Roman"/>
          <w:sz w:val="24"/>
        </w:rPr>
        <w:t>тому, когда миряне ко мне приходили, практикуя «чистое видение», я получал огромный прилив вдохновения</w:t>
      </w:r>
      <w:r w:rsidR="00E44F66">
        <w:rPr>
          <w:rFonts w:ascii="Times New Roman" w:hAnsi="Times New Roman"/>
          <w:sz w:val="24"/>
        </w:rPr>
        <w:t>,</w:t>
      </w:r>
      <w:r w:rsidR="002065D0">
        <w:rPr>
          <w:rFonts w:ascii="Times New Roman" w:hAnsi="Times New Roman"/>
          <w:sz w:val="24"/>
        </w:rPr>
        <w:t xml:space="preserve"> подобно тому, как получаешь даршан от божеств. И это прилив вдохновения я передавал </w:t>
      </w:r>
      <w:r w:rsidR="00E44F66">
        <w:rPr>
          <w:rFonts w:ascii="Times New Roman" w:hAnsi="Times New Roman"/>
          <w:sz w:val="24"/>
        </w:rPr>
        <w:t xml:space="preserve">самим </w:t>
      </w:r>
      <w:r w:rsidR="002065D0">
        <w:rPr>
          <w:rFonts w:ascii="Times New Roman" w:hAnsi="Times New Roman"/>
          <w:sz w:val="24"/>
        </w:rPr>
        <w:t>мирянам, которые потом получали даршан от меня. Но кто от кого даршан получал, это еще вопрос.</w:t>
      </w:r>
    </w:p>
    <w:p w:rsidR="002065D0" w:rsidRDefault="002065D0" w:rsidP="00B839C6">
      <w:pPr>
        <w:pStyle w:val="a3"/>
        <w:ind w:left="-1134" w:right="-568" w:firstLine="425"/>
        <w:jc w:val="both"/>
        <w:rPr>
          <w:rFonts w:ascii="Times New Roman" w:hAnsi="Times New Roman"/>
          <w:sz w:val="24"/>
        </w:rPr>
      </w:pPr>
      <w:r>
        <w:rPr>
          <w:rFonts w:ascii="Times New Roman" w:hAnsi="Times New Roman"/>
          <w:sz w:val="24"/>
        </w:rPr>
        <w:t>Потом, когда я ходил по Бердянску, я очень глубоко погружался в «чистое видение». На набережной был концерт, посвященный дню города – песни, народные танцы и прочее. Помня принцип «делать все путем практики» и принять внешнее видение как путь, применяя чистое видение, я также не упустил случая и там получить даршан и все благословения. Благодаря этому, где бы я ни был, я получал такие благословения. Затем там были аттракционы, где миряне катались на американских горках с криками, визгами восторга. Это был день, наполненный глубочайшими вспышками ясности, прозрения в сахаджа-самадхи, которые открывали различные виды божественных энергий, которые играли в это время.</w:t>
      </w:r>
      <w:r w:rsidR="00654BE8">
        <w:rPr>
          <w:rFonts w:ascii="Times New Roman" w:hAnsi="Times New Roman"/>
          <w:sz w:val="24"/>
        </w:rPr>
        <w:t xml:space="preserve"> В чистом видении именно так это представало. Кульминацией было, когда я увидел, гуляя, на скамейке девочку с рыжими косичками, которая в одной руке держала мороженое, а в другой – семечки, и ела из той и другой одновременно. Когда я увидел ее, я получил даршан двойного божества, </w:t>
      </w:r>
      <w:r w:rsidR="00994FEC">
        <w:rPr>
          <w:rFonts w:ascii="Times New Roman" w:hAnsi="Times New Roman"/>
          <w:sz w:val="24"/>
        </w:rPr>
        <w:t xml:space="preserve">что-то наподобие </w:t>
      </w:r>
      <w:r w:rsidR="00654BE8">
        <w:rPr>
          <w:rFonts w:ascii="Times New Roman" w:hAnsi="Times New Roman"/>
          <w:sz w:val="24"/>
        </w:rPr>
        <w:t>Лакшми и Кали одновременно. Это было что-то потрясающее. Я подумал: «Вот это Великая Мать. Вот это Ты даешь! Таких божеств я еще никогда не видел». И это не нечто смешное или нечто искусственное, это было подлинное видение тонких пран, которые за этим играют. Божества не ограничены в своих проявлениях, они могут проявляться самым невероятным образом.</w:t>
      </w:r>
    </w:p>
    <w:p w:rsidR="00654BE8" w:rsidRDefault="00654BE8" w:rsidP="00B839C6">
      <w:pPr>
        <w:pStyle w:val="a3"/>
        <w:ind w:left="-1134" w:right="-568" w:firstLine="425"/>
        <w:jc w:val="both"/>
        <w:rPr>
          <w:rFonts w:ascii="Times New Roman" w:hAnsi="Times New Roman"/>
          <w:sz w:val="24"/>
        </w:rPr>
      </w:pPr>
      <w:r>
        <w:rPr>
          <w:rFonts w:ascii="Times New Roman" w:hAnsi="Times New Roman"/>
          <w:sz w:val="24"/>
        </w:rPr>
        <w:t>Я читал одного мистика, который видел божеств, держащих в руках самые невероятные предметы в качестве атрибутов.</w:t>
      </w:r>
    </w:p>
    <w:p w:rsidR="00654BE8" w:rsidRDefault="00654BE8" w:rsidP="00B839C6">
      <w:pPr>
        <w:pStyle w:val="a3"/>
        <w:ind w:left="-1134" w:right="-568" w:firstLine="425"/>
        <w:jc w:val="both"/>
        <w:rPr>
          <w:rFonts w:ascii="Times New Roman" w:hAnsi="Times New Roman"/>
          <w:sz w:val="24"/>
        </w:rPr>
      </w:pPr>
      <w:r>
        <w:rPr>
          <w:rFonts w:ascii="Times New Roman" w:hAnsi="Times New Roman"/>
          <w:sz w:val="24"/>
        </w:rPr>
        <w:t xml:space="preserve">За этот день я получил огромное вдохновение, практикуя </w:t>
      </w:r>
      <w:r w:rsidR="00994FEC">
        <w:rPr>
          <w:rFonts w:ascii="Times New Roman" w:hAnsi="Times New Roman"/>
          <w:sz w:val="24"/>
        </w:rPr>
        <w:t>«</w:t>
      </w:r>
      <w:r>
        <w:rPr>
          <w:rFonts w:ascii="Times New Roman" w:hAnsi="Times New Roman"/>
          <w:sz w:val="24"/>
        </w:rPr>
        <w:t>чистое видение</w:t>
      </w:r>
      <w:r w:rsidR="00994FEC">
        <w:rPr>
          <w:rFonts w:ascii="Times New Roman" w:hAnsi="Times New Roman"/>
          <w:sz w:val="24"/>
        </w:rPr>
        <w:t>»</w:t>
      </w:r>
      <w:r>
        <w:rPr>
          <w:rFonts w:ascii="Times New Roman" w:hAnsi="Times New Roman"/>
          <w:sz w:val="24"/>
        </w:rPr>
        <w:t>. Я не видел ни одного мирского человека, вокруг бушевали, играли различные божественные силы. Вот таким образом внешнее видение становится путем.</w:t>
      </w:r>
    </w:p>
    <w:p w:rsidR="00654BE8" w:rsidRDefault="00654BE8" w:rsidP="00B839C6">
      <w:pPr>
        <w:pStyle w:val="a3"/>
        <w:ind w:left="-1134" w:right="-568" w:firstLine="425"/>
        <w:jc w:val="both"/>
        <w:rPr>
          <w:rFonts w:ascii="Times New Roman" w:hAnsi="Times New Roman"/>
          <w:sz w:val="24"/>
        </w:rPr>
      </w:pPr>
      <w:r>
        <w:rPr>
          <w:rFonts w:ascii="Times New Roman" w:hAnsi="Times New Roman"/>
          <w:sz w:val="24"/>
        </w:rPr>
        <w:t>То же самое вы можете практиковать, когда выполняете санкальпу «нисходящая сила»</w:t>
      </w:r>
      <w:r w:rsidR="00515D33">
        <w:rPr>
          <w:rFonts w:ascii="Times New Roman" w:hAnsi="Times New Roman"/>
          <w:sz w:val="24"/>
        </w:rPr>
        <w:t xml:space="preserve">, когда весь мир вы воспринимаете как энергию единого качества, нисходящую на вас через различные проявления. Когда вы медитируете на нисходящую силу Ануграха, вы раскрываете себя внешнему миру. Эта нисходящая сила, словно огромная шакти питает ваше тонкое тело, и вы с большим удовольствием рассматриваете небо, лес, горы, людей, большие пространства, чувствуя, как тонкая прана касается вашего энергетического тела в каждом из центров. </w:t>
      </w:r>
    </w:p>
    <w:p w:rsidR="00515D33" w:rsidRDefault="00515D33" w:rsidP="00B839C6">
      <w:pPr>
        <w:pStyle w:val="a3"/>
        <w:ind w:left="-1134" w:right="-568" w:firstLine="425"/>
        <w:jc w:val="both"/>
        <w:rPr>
          <w:rFonts w:ascii="Times New Roman" w:hAnsi="Times New Roman"/>
          <w:sz w:val="24"/>
        </w:rPr>
      </w:pPr>
      <w:r>
        <w:rPr>
          <w:rFonts w:ascii="Times New Roman" w:hAnsi="Times New Roman"/>
          <w:sz w:val="24"/>
        </w:rPr>
        <w:t xml:space="preserve">Вот что означает принцип – принять внешнее видение как путь. </w:t>
      </w:r>
    </w:p>
    <w:p w:rsidR="00515D33" w:rsidRDefault="00515D33" w:rsidP="00B839C6">
      <w:pPr>
        <w:pStyle w:val="a3"/>
        <w:ind w:left="-1134" w:right="-568" w:firstLine="425"/>
        <w:jc w:val="both"/>
        <w:rPr>
          <w:rFonts w:ascii="Times New Roman" w:hAnsi="Times New Roman"/>
          <w:sz w:val="24"/>
        </w:rPr>
      </w:pPr>
    </w:p>
    <w:p w:rsidR="00515D33" w:rsidRPr="006F2A87" w:rsidRDefault="00515D33" w:rsidP="00B839C6">
      <w:pPr>
        <w:pStyle w:val="a3"/>
        <w:ind w:left="-1134" w:right="-568" w:firstLine="425"/>
        <w:jc w:val="both"/>
        <w:rPr>
          <w:rFonts w:ascii="Times New Roman" w:hAnsi="Times New Roman"/>
          <w:i/>
          <w:sz w:val="24"/>
        </w:rPr>
      </w:pPr>
      <w:r w:rsidRPr="006F2A87">
        <w:rPr>
          <w:rFonts w:ascii="Times New Roman" w:hAnsi="Times New Roman"/>
          <w:i/>
          <w:sz w:val="24"/>
        </w:rPr>
        <w:t xml:space="preserve">«Что же касается того, что внутри, </w:t>
      </w:r>
      <w:r w:rsidR="00994FEC">
        <w:rPr>
          <w:rFonts w:ascii="Times New Roman" w:hAnsi="Times New Roman"/>
          <w:i/>
          <w:sz w:val="24"/>
        </w:rPr>
        <w:t>то</w:t>
      </w:r>
      <w:r w:rsidR="007D106D">
        <w:rPr>
          <w:rFonts w:ascii="Times New Roman" w:hAnsi="Times New Roman"/>
          <w:i/>
          <w:sz w:val="24"/>
        </w:rPr>
        <w:t>,</w:t>
      </w:r>
      <w:r w:rsidR="00994FEC">
        <w:rPr>
          <w:rFonts w:ascii="Times New Roman" w:hAnsi="Times New Roman"/>
          <w:i/>
          <w:sz w:val="24"/>
        </w:rPr>
        <w:t xml:space="preserve"> какие бы движения н</w:t>
      </w:r>
      <w:r w:rsidR="007D106D">
        <w:rPr>
          <w:rFonts w:ascii="Times New Roman" w:hAnsi="Times New Roman"/>
          <w:i/>
          <w:sz w:val="24"/>
        </w:rPr>
        <w:t>и</w:t>
      </w:r>
      <w:r w:rsidR="00994FEC">
        <w:rPr>
          <w:rFonts w:ascii="Times New Roman" w:hAnsi="Times New Roman"/>
          <w:i/>
          <w:sz w:val="24"/>
        </w:rPr>
        <w:t xml:space="preserve"> проис</w:t>
      </w:r>
      <w:r w:rsidRPr="006F2A87">
        <w:rPr>
          <w:rFonts w:ascii="Times New Roman" w:hAnsi="Times New Roman"/>
          <w:i/>
          <w:sz w:val="24"/>
        </w:rPr>
        <w:t>ходили</w:t>
      </w:r>
      <w:r w:rsidR="00994FEC">
        <w:rPr>
          <w:rFonts w:ascii="Times New Roman" w:hAnsi="Times New Roman"/>
          <w:i/>
          <w:sz w:val="24"/>
        </w:rPr>
        <w:t xml:space="preserve"> в твоем уме, какие бы мысли н</w:t>
      </w:r>
      <w:r w:rsidR="007D106D">
        <w:rPr>
          <w:rFonts w:ascii="Times New Roman" w:hAnsi="Times New Roman"/>
          <w:i/>
          <w:sz w:val="24"/>
        </w:rPr>
        <w:t xml:space="preserve">и приходил – </w:t>
      </w:r>
      <w:r w:rsidRPr="006F2A87">
        <w:rPr>
          <w:rFonts w:ascii="Times New Roman" w:hAnsi="Times New Roman"/>
          <w:i/>
          <w:sz w:val="24"/>
        </w:rPr>
        <w:t xml:space="preserve"> все это не име</w:t>
      </w:r>
      <w:r w:rsidR="007D106D">
        <w:rPr>
          <w:rFonts w:ascii="Times New Roman" w:hAnsi="Times New Roman"/>
          <w:i/>
          <w:sz w:val="24"/>
        </w:rPr>
        <w:t>ет сущности, все есть Пустота. Мысли освобождаю</w:t>
      </w:r>
      <w:r w:rsidRPr="006F2A87">
        <w:rPr>
          <w:rFonts w:ascii="Times New Roman" w:hAnsi="Times New Roman"/>
          <w:i/>
          <w:sz w:val="24"/>
        </w:rPr>
        <w:t>тся естественным</w:t>
      </w:r>
      <w:r w:rsidR="00994FEC">
        <w:rPr>
          <w:rFonts w:ascii="Times New Roman" w:hAnsi="Times New Roman"/>
          <w:i/>
          <w:sz w:val="24"/>
        </w:rPr>
        <w:t xml:space="preserve"> образом</w:t>
      </w:r>
      <w:r w:rsidRPr="006F2A87">
        <w:rPr>
          <w:rFonts w:ascii="Times New Roman" w:hAnsi="Times New Roman"/>
          <w:i/>
          <w:sz w:val="24"/>
        </w:rPr>
        <w:t>. Помня о сущности своего ума, ты можешь принять мысли как путь</w:t>
      </w:r>
      <w:r w:rsidR="007D106D">
        <w:rPr>
          <w:rFonts w:ascii="Times New Roman" w:hAnsi="Times New Roman"/>
          <w:i/>
          <w:sz w:val="24"/>
        </w:rPr>
        <w:t xml:space="preserve"> – такая практика легка</w:t>
      </w:r>
      <w:r w:rsidRPr="006F2A87">
        <w:rPr>
          <w:rFonts w:ascii="Times New Roman" w:hAnsi="Times New Roman"/>
          <w:i/>
          <w:sz w:val="24"/>
        </w:rPr>
        <w:t>».</w:t>
      </w:r>
    </w:p>
    <w:p w:rsidR="00515D33" w:rsidRDefault="00515D33" w:rsidP="00B839C6">
      <w:pPr>
        <w:pStyle w:val="a3"/>
        <w:ind w:left="-1134" w:right="-568" w:firstLine="425"/>
        <w:jc w:val="both"/>
        <w:rPr>
          <w:rFonts w:ascii="Times New Roman" w:hAnsi="Times New Roman"/>
          <w:sz w:val="24"/>
        </w:rPr>
      </w:pPr>
    </w:p>
    <w:p w:rsidR="00515D33" w:rsidRDefault="00515D33" w:rsidP="00B839C6">
      <w:pPr>
        <w:pStyle w:val="a3"/>
        <w:ind w:left="-1134" w:right="-568" w:firstLine="425"/>
        <w:jc w:val="both"/>
        <w:rPr>
          <w:rFonts w:ascii="Times New Roman" w:hAnsi="Times New Roman"/>
          <w:sz w:val="24"/>
        </w:rPr>
      </w:pPr>
      <w:r>
        <w:rPr>
          <w:rFonts w:ascii="Times New Roman" w:hAnsi="Times New Roman"/>
          <w:sz w:val="24"/>
        </w:rPr>
        <w:t xml:space="preserve">Далее Падмасамбхава говорит – какие бы мысли у тебя не возникали, позволь им поглотиться этим пустотным состоянием. Принять возникновение мыслей как путь означает – не отрицая и не следуя за мыслями, созерцать в момент возникновения мыслей и позволять им исчезать. Если Всевышний Ум, </w:t>
      </w:r>
      <w:r>
        <w:rPr>
          <w:rFonts w:ascii="Times New Roman" w:hAnsi="Times New Roman"/>
          <w:sz w:val="24"/>
        </w:rPr>
        <w:lastRenderedPageBreak/>
        <w:t>Основа распознан, то мысл</w:t>
      </w:r>
      <w:r w:rsidR="006F2A87">
        <w:rPr>
          <w:rFonts w:ascii="Times New Roman" w:hAnsi="Times New Roman"/>
          <w:sz w:val="24"/>
        </w:rPr>
        <w:t>и никак не могут его сбить. М</w:t>
      </w:r>
      <w:r>
        <w:rPr>
          <w:rFonts w:ascii="Times New Roman" w:hAnsi="Times New Roman"/>
          <w:sz w:val="24"/>
        </w:rPr>
        <w:t>ысли становятся чем-то вроде творческой игры</w:t>
      </w:r>
      <w:r w:rsidR="006F2A87">
        <w:rPr>
          <w:rFonts w:ascii="Times New Roman" w:hAnsi="Times New Roman"/>
          <w:sz w:val="24"/>
        </w:rPr>
        <w:t>, они, возникнув, сразу же самоосвобождаются. Они не есть что-то существенное, что может вас поколебать, потому что цену мысл</w:t>
      </w:r>
      <w:r w:rsidR="00994FEC">
        <w:rPr>
          <w:rFonts w:ascii="Times New Roman" w:hAnsi="Times New Roman"/>
          <w:sz w:val="24"/>
        </w:rPr>
        <w:t>ям</w:t>
      </w:r>
      <w:r w:rsidR="006F2A87">
        <w:rPr>
          <w:rFonts w:ascii="Times New Roman" w:hAnsi="Times New Roman"/>
          <w:sz w:val="24"/>
        </w:rPr>
        <w:t xml:space="preserve"> вы знаете – вы знаете, что мысли не существуют сами по себе</w:t>
      </w:r>
      <w:r w:rsidR="00994FEC">
        <w:rPr>
          <w:rFonts w:ascii="Times New Roman" w:hAnsi="Times New Roman"/>
          <w:sz w:val="24"/>
        </w:rPr>
        <w:t>, а исходят из Единой Сферы. Е</w:t>
      </w:r>
      <w:r w:rsidR="006F2A87">
        <w:rPr>
          <w:rFonts w:ascii="Times New Roman" w:hAnsi="Times New Roman"/>
          <w:sz w:val="24"/>
        </w:rPr>
        <w:t xml:space="preserve">сли вы держитесь Единой Сферы, то мысли неопасны, они не могут привести вас в замешательство. Они подобны кругам на воде или бликам, которые возникают, когда лучи солнца падают на кристалл, они играют и уходят. </w:t>
      </w:r>
    </w:p>
    <w:p w:rsidR="006F2A87" w:rsidRDefault="006F2A87" w:rsidP="00B839C6">
      <w:pPr>
        <w:pStyle w:val="a3"/>
        <w:ind w:left="-1134" w:right="-568" w:firstLine="425"/>
        <w:jc w:val="both"/>
        <w:rPr>
          <w:rFonts w:ascii="Times New Roman" w:hAnsi="Times New Roman"/>
          <w:sz w:val="24"/>
        </w:rPr>
      </w:pPr>
    </w:p>
    <w:p w:rsidR="006F2A87" w:rsidRPr="00A50FB2" w:rsidRDefault="006F2A87" w:rsidP="00B839C6">
      <w:pPr>
        <w:pStyle w:val="a3"/>
        <w:ind w:left="-1134" w:right="-568" w:firstLine="425"/>
        <w:jc w:val="both"/>
        <w:rPr>
          <w:rFonts w:ascii="Times New Roman" w:hAnsi="Times New Roman"/>
          <w:i/>
          <w:sz w:val="24"/>
        </w:rPr>
      </w:pPr>
      <w:r w:rsidRPr="00A50FB2">
        <w:rPr>
          <w:rFonts w:ascii="Times New Roman" w:hAnsi="Times New Roman"/>
          <w:i/>
          <w:sz w:val="24"/>
        </w:rPr>
        <w:t>«Что же касается тайного совета, то какая бы клеша не п</w:t>
      </w:r>
      <w:r w:rsidR="007D106D">
        <w:rPr>
          <w:rFonts w:ascii="Times New Roman" w:hAnsi="Times New Roman"/>
          <w:i/>
          <w:sz w:val="24"/>
        </w:rPr>
        <w:t>р</w:t>
      </w:r>
      <w:r w:rsidRPr="00A50FB2">
        <w:rPr>
          <w:rFonts w:ascii="Times New Roman" w:hAnsi="Times New Roman"/>
          <w:i/>
          <w:sz w:val="24"/>
        </w:rPr>
        <w:t>оявилась</w:t>
      </w:r>
      <w:r w:rsidR="00994FEC">
        <w:rPr>
          <w:rFonts w:ascii="Times New Roman" w:hAnsi="Times New Roman"/>
          <w:i/>
          <w:sz w:val="24"/>
        </w:rPr>
        <w:t xml:space="preserve">, </w:t>
      </w:r>
      <w:r w:rsidR="007D106D">
        <w:rPr>
          <w:rFonts w:ascii="Times New Roman" w:hAnsi="Times New Roman"/>
          <w:i/>
          <w:sz w:val="24"/>
        </w:rPr>
        <w:t>взгляни на нее</w:t>
      </w:r>
      <w:r w:rsidR="00994FEC">
        <w:rPr>
          <w:rFonts w:ascii="Times New Roman" w:hAnsi="Times New Roman"/>
          <w:i/>
          <w:sz w:val="24"/>
        </w:rPr>
        <w:t xml:space="preserve"> в упор,</w:t>
      </w:r>
      <w:r w:rsidRPr="00A50FB2">
        <w:rPr>
          <w:rFonts w:ascii="Times New Roman" w:hAnsi="Times New Roman"/>
          <w:i/>
          <w:sz w:val="24"/>
        </w:rPr>
        <w:t xml:space="preserve"> и она</w:t>
      </w:r>
      <w:r w:rsidR="00994FEC">
        <w:rPr>
          <w:rFonts w:ascii="Times New Roman" w:hAnsi="Times New Roman"/>
          <w:i/>
          <w:sz w:val="24"/>
        </w:rPr>
        <w:t xml:space="preserve"> бесследно</w:t>
      </w:r>
      <w:r w:rsidRPr="00A50FB2">
        <w:rPr>
          <w:rFonts w:ascii="Times New Roman" w:hAnsi="Times New Roman"/>
          <w:i/>
          <w:sz w:val="24"/>
        </w:rPr>
        <w:t xml:space="preserve"> исчезнет. Так естественно освобождаются клеши</w:t>
      </w:r>
      <w:r w:rsidR="007D106D">
        <w:rPr>
          <w:rFonts w:ascii="Times New Roman" w:hAnsi="Times New Roman"/>
          <w:i/>
          <w:sz w:val="24"/>
        </w:rPr>
        <w:t>. Это простая практика</w:t>
      </w:r>
      <w:r w:rsidRPr="00A50FB2">
        <w:rPr>
          <w:rFonts w:ascii="Times New Roman" w:hAnsi="Times New Roman"/>
          <w:i/>
          <w:sz w:val="24"/>
        </w:rPr>
        <w:t>».</w:t>
      </w:r>
    </w:p>
    <w:p w:rsidR="006F2A87" w:rsidRDefault="006F2A87" w:rsidP="00B839C6">
      <w:pPr>
        <w:pStyle w:val="a3"/>
        <w:ind w:left="-1134" w:right="-568" w:firstLine="425"/>
        <w:jc w:val="both"/>
        <w:rPr>
          <w:rFonts w:ascii="Times New Roman" w:hAnsi="Times New Roman"/>
          <w:sz w:val="24"/>
        </w:rPr>
      </w:pPr>
    </w:p>
    <w:p w:rsidR="006F2A87" w:rsidRDefault="006F2A87" w:rsidP="00B839C6">
      <w:pPr>
        <w:pStyle w:val="a3"/>
        <w:ind w:left="-1134" w:right="-568" w:firstLine="425"/>
        <w:jc w:val="both"/>
        <w:rPr>
          <w:rFonts w:ascii="Times New Roman" w:hAnsi="Times New Roman"/>
          <w:sz w:val="24"/>
        </w:rPr>
      </w:pPr>
      <w:r>
        <w:rPr>
          <w:rFonts w:ascii="Times New Roman" w:hAnsi="Times New Roman"/>
          <w:sz w:val="24"/>
        </w:rPr>
        <w:t>Когда возникает омраченное состояние, нет смысла «бить свинью в пятачок», т.е. впадать в угнетенное состояние. Вместо этого нужно прямо взглянуть в омраченное состояние, в клешу, и понять,</w:t>
      </w:r>
      <w:r w:rsidR="0022251B">
        <w:rPr>
          <w:rFonts w:ascii="Times New Roman" w:hAnsi="Times New Roman"/>
          <w:sz w:val="24"/>
        </w:rPr>
        <w:t xml:space="preserve"> что клеша неотделима от самой о</w:t>
      </w:r>
      <w:r>
        <w:rPr>
          <w:rFonts w:ascii="Times New Roman" w:hAnsi="Times New Roman"/>
          <w:sz w:val="24"/>
        </w:rPr>
        <w:t>сновы, от сути Природы Ума. В этот миг она исчезнет</w:t>
      </w:r>
      <w:r w:rsidR="00994FEC">
        <w:rPr>
          <w:rFonts w:ascii="Times New Roman" w:hAnsi="Times New Roman"/>
          <w:sz w:val="24"/>
        </w:rPr>
        <w:t>,</w:t>
      </w:r>
      <w:r>
        <w:rPr>
          <w:rFonts w:ascii="Times New Roman" w:hAnsi="Times New Roman"/>
          <w:sz w:val="24"/>
        </w:rPr>
        <w:t xml:space="preserve"> и внутри клеши об</w:t>
      </w:r>
      <w:r w:rsidR="004C4DC7">
        <w:rPr>
          <w:rFonts w:ascii="Times New Roman" w:hAnsi="Times New Roman"/>
          <w:sz w:val="24"/>
        </w:rPr>
        <w:t xml:space="preserve">наружится Божественная Гордость, чистое пространство. </w:t>
      </w:r>
    </w:p>
    <w:p w:rsidR="004C4DC7" w:rsidRDefault="004C4DC7" w:rsidP="00B839C6">
      <w:pPr>
        <w:pStyle w:val="a3"/>
        <w:ind w:left="-1134" w:right="-568" w:firstLine="425"/>
        <w:jc w:val="both"/>
        <w:rPr>
          <w:rFonts w:ascii="Times New Roman" w:hAnsi="Times New Roman"/>
          <w:sz w:val="24"/>
        </w:rPr>
      </w:pPr>
    </w:p>
    <w:p w:rsidR="004C4DC7" w:rsidRPr="00A50FB2" w:rsidRDefault="004C4DC7" w:rsidP="00B839C6">
      <w:pPr>
        <w:pStyle w:val="a3"/>
        <w:ind w:left="-1134" w:right="-568" w:firstLine="425"/>
        <w:jc w:val="both"/>
        <w:rPr>
          <w:rFonts w:ascii="Times New Roman" w:hAnsi="Times New Roman"/>
          <w:i/>
          <w:sz w:val="24"/>
        </w:rPr>
      </w:pPr>
      <w:r w:rsidRPr="00A50FB2">
        <w:rPr>
          <w:rFonts w:ascii="Times New Roman" w:hAnsi="Times New Roman"/>
          <w:i/>
          <w:sz w:val="24"/>
        </w:rPr>
        <w:t>«Если ты умеешь так практиковать, твоя медитация не будет</w:t>
      </w:r>
      <w:r w:rsidR="00994FEC">
        <w:rPr>
          <w:rFonts w:ascii="Times New Roman" w:hAnsi="Times New Roman"/>
          <w:i/>
          <w:sz w:val="24"/>
        </w:rPr>
        <w:t xml:space="preserve"> ограничена временем отдельных занятий</w:t>
      </w:r>
      <w:r w:rsidR="007D106D">
        <w:rPr>
          <w:rFonts w:ascii="Times New Roman" w:hAnsi="Times New Roman"/>
          <w:i/>
          <w:sz w:val="24"/>
        </w:rPr>
        <w:t xml:space="preserve">. Когда знаешь, что все вокруг – </w:t>
      </w:r>
      <w:r w:rsidRPr="00A50FB2">
        <w:rPr>
          <w:rFonts w:ascii="Times New Roman" w:hAnsi="Times New Roman"/>
          <w:i/>
          <w:sz w:val="24"/>
        </w:rPr>
        <w:t>твои помощники, переживания при медитации</w:t>
      </w:r>
      <w:r w:rsidR="007D106D">
        <w:rPr>
          <w:rFonts w:ascii="Times New Roman" w:hAnsi="Times New Roman"/>
          <w:i/>
          <w:sz w:val="24"/>
        </w:rPr>
        <w:t xml:space="preserve"> неизменны</w:t>
      </w:r>
      <w:r w:rsidRPr="00A50FB2">
        <w:rPr>
          <w:rFonts w:ascii="Times New Roman" w:hAnsi="Times New Roman"/>
          <w:i/>
          <w:sz w:val="24"/>
        </w:rPr>
        <w:t>, исконная природа</w:t>
      </w:r>
      <w:r w:rsidR="007D106D">
        <w:rPr>
          <w:rFonts w:ascii="Times New Roman" w:hAnsi="Times New Roman"/>
          <w:i/>
          <w:sz w:val="24"/>
        </w:rPr>
        <w:t xml:space="preserve"> беспрерывна</w:t>
      </w:r>
      <w:r w:rsidRPr="00A50FB2">
        <w:rPr>
          <w:rFonts w:ascii="Times New Roman" w:hAnsi="Times New Roman"/>
          <w:i/>
          <w:sz w:val="24"/>
        </w:rPr>
        <w:t>, а поведение раскова</w:t>
      </w:r>
      <w:r w:rsidR="007D106D">
        <w:rPr>
          <w:rFonts w:ascii="Times New Roman" w:hAnsi="Times New Roman"/>
          <w:i/>
          <w:sz w:val="24"/>
        </w:rPr>
        <w:t>н</w:t>
      </w:r>
      <w:r w:rsidRPr="00A50FB2">
        <w:rPr>
          <w:rFonts w:ascii="Times New Roman" w:hAnsi="Times New Roman"/>
          <w:i/>
          <w:sz w:val="24"/>
        </w:rPr>
        <w:t>но. Где бы ты ни был, твоя Исконная Природа всегда с тобой».</w:t>
      </w:r>
    </w:p>
    <w:p w:rsidR="004C4DC7" w:rsidRDefault="004C4DC7" w:rsidP="00B839C6">
      <w:pPr>
        <w:pStyle w:val="a3"/>
        <w:ind w:left="-1134" w:right="-568" w:firstLine="425"/>
        <w:jc w:val="both"/>
        <w:rPr>
          <w:rFonts w:ascii="Times New Roman" w:hAnsi="Times New Roman"/>
          <w:sz w:val="24"/>
        </w:rPr>
      </w:pPr>
    </w:p>
    <w:p w:rsidR="004C4DC7" w:rsidRDefault="004C4DC7" w:rsidP="00B839C6">
      <w:pPr>
        <w:pStyle w:val="a3"/>
        <w:ind w:left="-1134" w:right="-568" w:firstLine="425"/>
        <w:jc w:val="both"/>
        <w:rPr>
          <w:rFonts w:ascii="Times New Roman" w:hAnsi="Times New Roman"/>
          <w:sz w:val="24"/>
        </w:rPr>
      </w:pPr>
      <w:r>
        <w:rPr>
          <w:rFonts w:ascii="Times New Roman" w:hAnsi="Times New Roman"/>
          <w:sz w:val="24"/>
        </w:rPr>
        <w:t xml:space="preserve">Итак, если вы умеете так практиковать, ваша Исконная Природа всегда с вами, вы никогда не разделены, вы всегда целостны. Все вокруг является вашими помощниками. </w:t>
      </w:r>
    </w:p>
    <w:p w:rsidR="00994FEC" w:rsidRDefault="004C4DC7" w:rsidP="00B839C6">
      <w:pPr>
        <w:pStyle w:val="a3"/>
        <w:ind w:left="-1134" w:right="-568" w:firstLine="425"/>
        <w:jc w:val="both"/>
        <w:rPr>
          <w:rFonts w:ascii="Times New Roman" w:hAnsi="Times New Roman"/>
          <w:sz w:val="24"/>
        </w:rPr>
      </w:pPr>
      <w:r>
        <w:rPr>
          <w:rFonts w:ascii="Times New Roman" w:hAnsi="Times New Roman"/>
          <w:sz w:val="24"/>
        </w:rPr>
        <w:t xml:space="preserve">Что означает – поведение расковано? Это означает – у вас есть большая гибкость, это не означает, что вы как-то несерьезно себя ведете. Поведение расковано – означает, что ваше поведение не связано ментальными установками, какими-то </w:t>
      </w:r>
      <w:r w:rsidR="00994FEC">
        <w:rPr>
          <w:rFonts w:ascii="Times New Roman" w:hAnsi="Times New Roman"/>
          <w:sz w:val="24"/>
        </w:rPr>
        <w:t xml:space="preserve">навязанными моральными принципами, </w:t>
      </w:r>
      <w:r>
        <w:rPr>
          <w:rFonts w:ascii="Times New Roman" w:hAnsi="Times New Roman"/>
          <w:sz w:val="24"/>
        </w:rPr>
        <w:t xml:space="preserve">воспитанием, идущим из социума. </w:t>
      </w:r>
    </w:p>
    <w:p w:rsidR="004C4DC7" w:rsidRDefault="004C4DC7" w:rsidP="00B839C6">
      <w:pPr>
        <w:pStyle w:val="a3"/>
        <w:ind w:left="-1134" w:right="-568" w:firstLine="425"/>
        <w:jc w:val="both"/>
        <w:rPr>
          <w:rFonts w:ascii="Times New Roman" w:hAnsi="Times New Roman"/>
          <w:sz w:val="24"/>
        </w:rPr>
      </w:pPr>
      <w:r>
        <w:rPr>
          <w:rFonts w:ascii="Times New Roman" w:hAnsi="Times New Roman"/>
          <w:sz w:val="24"/>
        </w:rPr>
        <w:t>Настоящее поведение не обусловлено, оно исходит из естественного состояния, из вашей собственной сердцевины. Потому что если ваше поведение обусловлено чем-то внешним, даже какими-то принципами, вы всегда фальшивы, механичны и скованы. У вас нет подлинной силы в вашем поведении, вы чу</w:t>
      </w:r>
      <w:r w:rsidR="00D24CD6">
        <w:rPr>
          <w:rFonts w:ascii="Times New Roman" w:hAnsi="Times New Roman"/>
          <w:sz w:val="24"/>
        </w:rPr>
        <w:t>в</w:t>
      </w:r>
      <w:r>
        <w:rPr>
          <w:rFonts w:ascii="Times New Roman" w:hAnsi="Times New Roman"/>
          <w:sz w:val="24"/>
        </w:rPr>
        <w:t>ствуете, как некая искусственная схема, которую вы принимаете. Этого следует избегать</w:t>
      </w:r>
      <w:r w:rsidR="00D24CD6">
        <w:rPr>
          <w:rFonts w:ascii="Times New Roman" w:hAnsi="Times New Roman"/>
          <w:sz w:val="24"/>
        </w:rPr>
        <w:t>.</w:t>
      </w:r>
    </w:p>
    <w:p w:rsidR="00D24CD6" w:rsidRDefault="00D24CD6" w:rsidP="00B839C6">
      <w:pPr>
        <w:pStyle w:val="a3"/>
        <w:ind w:left="-1134" w:right="-568" w:firstLine="425"/>
        <w:jc w:val="both"/>
        <w:rPr>
          <w:rFonts w:ascii="Times New Roman" w:hAnsi="Times New Roman"/>
          <w:sz w:val="24"/>
        </w:rPr>
      </w:pPr>
      <w:r>
        <w:rPr>
          <w:rFonts w:ascii="Times New Roman" w:hAnsi="Times New Roman"/>
          <w:sz w:val="24"/>
        </w:rPr>
        <w:t xml:space="preserve">Откуда появляется раскованность в поведении? Раскованность в поведении появляется из принципа осознанности, когда вы осознанно принимаете решение – следовать тем или иным принципам. Осознанно – вы за это уже отвечаете, вам не нужен Страж Дхармы, </w:t>
      </w:r>
      <w:r w:rsidR="000137CB">
        <w:rPr>
          <w:rFonts w:ascii="Times New Roman" w:hAnsi="Times New Roman"/>
          <w:sz w:val="24"/>
        </w:rPr>
        <w:t>который бы вам грозил пальчиком:</w:t>
      </w:r>
      <w:r>
        <w:rPr>
          <w:rFonts w:ascii="Times New Roman" w:hAnsi="Times New Roman"/>
          <w:sz w:val="24"/>
        </w:rPr>
        <w:t xml:space="preserve"> </w:t>
      </w:r>
      <w:r w:rsidR="000137CB">
        <w:rPr>
          <w:rFonts w:ascii="Times New Roman" w:hAnsi="Times New Roman"/>
          <w:sz w:val="24"/>
        </w:rPr>
        <w:t>«</w:t>
      </w:r>
      <w:r>
        <w:rPr>
          <w:rFonts w:ascii="Times New Roman" w:hAnsi="Times New Roman"/>
          <w:sz w:val="24"/>
        </w:rPr>
        <w:t>Смотри</w:t>
      </w:r>
      <w:r w:rsidR="000137CB">
        <w:rPr>
          <w:rFonts w:ascii="Times New Roman" w:hAnsi="Times New Roman"/>
          <w:sz w:val="24"/>
        </w:rPr>
        <w:t>»,</w:t>
      </w:r>
      <w:r>
        <w:rPr>
          <w:rFonts w:ascii="Times New Roman" w:hAnsi="Times New Roman"/>
          <w:sz w:val="24"/>
        </w:rPr>
        <w:t xml:space="preserve"> вы приняли решение, вы отвечаете сами, вам не нужно указывать. Вы приняли решение, и тогда вы следуете этим принципам, уважая их. Вот это есть истинный принцип поведения. </w:t>
      </w:r>
    </w:p>
    <w:p w:rsidR="00D24CD6" w:rsidRDefault="00D24CD6" w:rsidP="00B839C6">
      <w:pPr>
        <w:pStyle w:val="a3"/>
        <w:ind w:left="-1134" w:right="-568" w:firstLine="425"/>
        <w:jc w:val="both"/>
        <w:rPr>
          <w:rFonts w:ascii="Times New Roman" w:hAnsi="Times New Roman"/>
          <w:sz w:val="24"/>
        </w:rPr>
      </w:pPr>
      <w:r>
        <w:rPr>
          <w:rFonts w:ascii="Times New Roman" w:hAnsi="Times New Roman"/>
          <w:sz w:val="24"/>
        </w:rPr>
        <w:t xml:space="preserve">Если у вас есть такое истинное поведение, проистекающее из внутренней целостности, вы гармоничны, когда вы находитесь в миру, когда общаетесь с мирянами. Вы гармоничны, когда находитесь в монастыре, следуя монашеским принципам. Вы гармоничны, когда вы практикуете в строгом ритрите, следуя ритритным правилам. Вы гармоничны, когда соблюдаете принципы самайи. Вы всегда понимаете, как лучшим образом, исходя из данной обстановки, проявляться, вести себя, строить взаимоотношения, учитывать ситуацию. Вы даже не думаете над этим, это проявляется естественно. </w:t>
      </w:r>
    </w:p>
    <w:p w:rsidR="00D24CD6" w:rsidRDefault="00D24CD6" w:rsidP="00B839C6">
      <w:pPr>
        <w:pStyle w:val="a3"/>
        <w:ind w:left="-1134" w:right="-568" w:firstLine="425"/>
        <w:jc w:val="both"/>
        <w:rPr>
          <w:rFonts w:ascii="Times New Roman" w:hAnsi="Times New Roman"/>
          <w:sz w:val="24"/>
        </w:rPr>
      </w:pPr>
      <w:r>
        <w:rPr>
          <w:rFonts w:ascii="Times New Roman" w:hAnsi="Times New Roman"/>
          <w:sz w:val="24"/>
        </w:rPr>
        <w:t>Можно быть раскованным и раскаиваться за неправильное поведение, потому что по-настоящему раскаиваться ты можешь, только когда внутри ты раскован</w:t>
      </w:r>
      <w:r w:rsidR="00A50FB2">
        <w:rPr>
          <w:rFonts w:ascii="Times New Roman" w:hAnsi="Times New Roman"/>
          <w:sz w:val="24"/>
        </w:rPr>
        <w:t>, когда твой ум свободен, чист, ясен и пустотен, и когда ты знаешь</w:t>
      </w:r>
      <w:r w:rsidR="000137CB">
        <w:rPr>
          <w:rFonts w:ascii="Times New Roman" w:hAnsi="Times New Roman"/>
          <w:sz w:val="24"/>
        </w:rPr>
        <w:t xml:space="preserve"> четко,</w:t>
      </w:r>
      <w:r w:rsidR="00A50FB2">
        <w:rPr>
          <w:rFonts w:ascii="Times New Roman" w:hAnsi="Times New Roman"/>
          <w:sz w:val="24"/>
        </w:rPr>
        <w:t xml:space="preserve"> исходя из внутреннего ведения ясности, все свои собственные мельчайшие нюансы и недостатк</w:t>
      </w:r>
      <w:r w:rsidR="0022251B">
        <w:rPr>
          <w:rFonts w:ascii="Times New Roman" w:hAnsi="Times New Roman"/>
          <w:sz w:val="24"/>
        </w:rPr>
        <w:t>и. Видение этих недостатков</w:t>
      </w:r>
      <w:r w:rsidR="00A50FB2">
        <w:rPr>
          <w:rFonts w:ascii="Times New Roman" w:hAnsi="Times New Roman"/>
          <w:sz w:val="24"/>
        </w:rPr>
        <w:t xml:space="preserve"> не вгоняет </w:t>
      </w:r>
      <w:r w:rsidR="0022251B">
        <w:rPr>
          <w:rFonts w:ascii="Times New Roman" w:hAnsi="Times New Roman"/>
          <w:sz w:val="24"/>
        </w:rPr>
        <w:t xml:space="preserve">тебя </w:t>
      </w:r>
      <w:r w:rsidR="00A50FB2">
        <w:rPr>
          <w:rFonts w:ascii="Times New Roman" w:hAnsi="Times New Roman"/>
          <w:sz w:val="24"/>
        </w:rPr>
        <w:t>в чувство вины или депрессию, оно просто обнажает и показывает – над чем тебе надо работать. Поэтому самое искреннее раскаяние происходит из такой внутренней раскованности. Самая глубокая требовательность к себе происходит из внутренней свободы, потому что только внутренне свободный ч</w:t>
      </w:r>
      <w:r w:rsidR="000137CB">
        <w:rPr>
          <w:rFonts w:ascii="Times New Roman" w:hAnsi="Times New Roman"/>
          <w:sz w:val="24"/>
        </w:rPr>
        <w:t>еловек может требовать с себя, с</w:t>
      </w:r>
      <w:r w:rsidR="00A50FB2">
        <w:rPr>
          <w:rFonts w:ascii="Times New Roman" w:hAnsi="Times New Roman"/>
          <w:sz w:val="24"/>
        </w:rPr>
        <w:t>тавить высокие критерии в практике. Потому что этот дух внутренней своб</w:t>
      </w:r>
      <w:r w:rsidR="000137CB">
        <w:rPr>
          <w:rFonts w:ascii="Times New Roman" w:hAnsi="Times New Roman"/>
          <w:sz w:val="24"/>
        </w:rPr>
        <w:t>оды – он всегда дает понимание</w:t>
      </w:r>
      <w:r w:rsidR="00A50FB2">
        <w:rPr>
          <w:rFonts w:ascii="Times New Roman" w:hAnsi="Times New Roman"/>
          <w:sz w:val="24"/>
        </w:rPr>
        <w:t xml:space="preserve"> внутренней безупречности. </w:t>
      </w:r>
    </w:p>
    <w:p w:rsidR="00A50FB2" w:rsidRDefault="00A50FB2" w:rsidP="00B839C6">
      <w:pPr>
        <w:pStyle w:val="a3"/>
        <w:ind w:left="-1134" w:right="-568" w:firstLine="425"/>
        <w:jc w:val="both"/>
        <w:rPr>
          <w:rFonts w:ascii="Times New Roman" w:hAnsi="Times New Roman"/>
          <w:sz w:val="24"/>
        </w:rPr>
      </w:pPr>
      <w:r>
        <w:rPr>
          <w:rFonts w:ascii="Times New Roman" w:hAnsi="Times New Roman"/>
          <w:sz w:val="24"/>
        </w:rPr>
        <w:t>ОМ!</w:t>
      </w:r>
    </w:p>
    <w:p w:rsidR="004C4DC7" w:rsidRDefault="004C4DC7" w:rsidP="00B839C6">
      <w:pPr>
        <w:pStyle w:val="a3"/>
        <w:ind w:left="-1134" w:right="-568" w:firstLine="425"/>
        <w:jc w:val="both"/>
        <w:rPr>
          <w:rFonts w:ascii="Times New Roman" w:hAnsi="Times New Roman"/>
          <w:sz w:val="24"/>
        </w:rPr>
      </w:pPr>
    </w:p>
    <w:p w:rsidR="004C4DC7" w:rsidRPr="00826C8C" w:rsidRDefault="004C4DC7" w:rsidP="00B839C6">
      <w:pPr>
        <w:pStyle w:val="a3"/>
        <w:ind w:left="-1134" w:right="-568" w:firstLine="425"/>
        <w:jc w:val="both"/>
        <w:rPr>
          <w:rFonts w:ascii="Times New Roman" w:hAnsi="Times New Roman"/>
          <w:sz w:val="24"/>
        </w:rPr>
      </w:pPr>
    </w:p>
    <w:sectPr w:rsidR="004C4DC7" w:rsidRPr="00826C8C" w:rsidSect="002E15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6C8C"/>
    <w:rsid w:val="000137CB"/>
    <w:rsid w:val="000A3DC4"/>
    <w:rsid w:val="000C7A51"/>
    <w:rsid w:val="000D2275"/>
    <w:rsid w:val="000E6820"/>
    <w:rsid w:val="00113262"/>
    <w:rsid w:val="001728A2"/>
    <w:rsid w:val="002065D0"/>
    <w:rsid w:val="002103DF"/>
    <w:rsid w:val="0022251B"/>
    <w:rsid w:val="002B19DD"/>
    <w:rsid w:val="002E15D1"/>
    <w:rsid w:val="004C4DC7"/>
    <w:rsid w:val="00510D1E"/>
    <w:rsid w:val="00515D33"/>
    <w:rsid w:val="005912AF"/>
    <w:rsid w:val="005A57A0"/>
    <w:rsid w:val="005B1596"/>
    <w:rsid w:val="00654BE8"/>
    <w:rsid w:val="006A0A90"/>
    <w:rsid w:val="006F2A87"/>
    <w:rsid w:val="007D106D"/>
    <w:rsid w:val="00826C8C"/>
    <w:rsid w:val="00870609"/>
    <w:rsid w:val="00994FEC"/>
    <w:rsid w:val="009D2E91"/>
    <w:rsid w:val="00A041FB"/>
    <w:rsid w:val="00A50FB2"/>
    <w:rsid w:val="00AE6269"/>
    <w:rsid w:val="00AF6BA9"/>
    <w:rsid w:val="00B839C6"/>
    <w:rsid w:val="00D0790E"/>
    <w:rsid w:val="00D24CD6"/>
    <w:rsid w:val="00DA4753"/>
    <w:rsid w:val="00DE7B37"/>
    <w:rsid w:val="00E44F66"/>
    <w:rsid w:val="00F409A6"/>
    <w:rsid w:val="00FB5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5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6C8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482</TotalTime>
  <Pages>1</Pages>
  <Words>2922</Words>
  <Characters>16661</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Лайя-Йога</Company>
  <LinksUpToDate>false</LinksUpToDate>
  <CharactersWithSpaces>19544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Епанешникова Наталья Влодимировна</dc:creator>
  <cp:keywords/>
  <dc:description/>
  <cp:lastModifiedBy>спарк</cp:lastModifiedBy>
  <cp:revision>8</cp:revision>
  <dcterms:created xsi:type="dcterms:W3CDTF">2008-04-21T19:49:00Z</dcterms:created>
  <dcterms:modified xsi:type="dcterms:W3CDTF">2011-10-04T08:44:00Z</dcterms:modified>
</cp:coreProperties>
</file>